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9DAC2" w14:textId="40EC5ECC" w:rsidR="00ED7284" w:rsidRDefault="003C212A" w:rsidP="00ED7284">
      <w:r>
        <w:rPr>
          <w:noProof/>
        </w:rPr>
        <mc:AlternateContent>
          <mc:Choice Requires="wps">
            <w:drawing>
              <wp:anchor distT="45720" distB="45720" distL="114300" distR="114300" simplePos="0" relativeHeight="251658240" behindDoc="0" locked="0" layoutInCell="1" allowOverlap="1" wp14:anchorId="04CF26A3" wp14:editId="2F00A530">
                <wp:simplePos x="0" y="0"/>
                <wp:positionH relativeFrom="column">
                  <wp:posOffset>-416560</wp:posOffset>
                </wp:positionH>
                <wp:positionV relativeFrom="paragraph">
                  <wp:posOffset>408940</wp:posOffset>
                </wp:positionV>
                <wp:extent cx="6753225" cy="2010410"/>
                <wp:effectExtent l="0" t="0" r="28575"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010410"/>
                        </a:xfrm>
                        <a:prstGeom prst="rect">
                          <a:avLst/>
                        </a:prstGeom>
                        <a:solidFill>
                          <a:srgbClr val="FFFFFF"/>
                        </a:solidFill>
                        <a:ln w="9525">
                          <a:solidFill>
                            <a:srgbClr val="000000"/>
                          </a:solidFill>
                          <a:miter lim="800000"/>
                          <a:headEnd/>
                          <a:tailEnd/>
                        </a:ln>
                      </wps:spPr>
                      <wps:txbx>
                        <w:txbxContent>
                          <w:p w14:paraId="3D69C4CC" w14:textId="77777777" w:rsidR="003C212A" w:rsidRPr="003553BB" w:rsidRDefault="003C212A" w:rsidP="003C212A">
                            <w:pPr>
                              <w:rPr>
                                <w:i/>
                                <w:iCs/>
                                <w:u w:val="single"/>
                              </w:rPr>
                            </w:pPr>
                            <w:r w:rsidRPr="003553BB">
                              <w:rPr>
                                <w:i/>
                                <w:iCs/>
                                <w:u w:val="single"/>
                              </w:rPr>
                              <w:t>About this resource:</w:t>
                            </w:r>
                          </w:p>
                          <w:p w14:paraId="1DAF8880" w14:textId="2358D819" w:rsidR="003C212A" w:rsidRDefault="003C212A" w:rsidP="003C212A">
                            <w:r>
                              <w:t xml:space="preserve">This is a Suggested </w:t>
                            </w:r>
                            <w:r w:rsidR="00D05A65">
                              <w:t>Wording</w:t>
                            </w:r>
                            <w:r>
                              <w:t>. It is a set of paragraphs that suggests wording for you to use to</w:t>
                            </w:r>
                            <w:r w:rsidR="00EA1FA2">
                              <w:t xml:space="preserve"> </w:t>
                            </w:r>
                            <w:r w:rsidR="00CD626C">
                              <w:t>ask the governors to provide you with arrangements for the reconsideration, and to ask if you can attend.</w:t>
                            </w:r>
                          </w:p>
                          <w:p w14:paraId="2743586A" w14:textId="77777777" w:rsidR="003D6900" w:rsidRPr="008C684B" w:rsidRDefault="003D6900" w:rsidP="003D6900">
                            <w:r>
                              <w:t xml:space="preserve">To understand when you might want to use this text, read the </w:t>
                            </w:r>
                            <w:hyperlink r:id="rId10" w:history="1">
                              <w:r w:rsidRPr="004D056C">
                                <w:rPr>
                                  <w:rStyle w:val="Hyperlink"/>
                                </w:rPr>
                                <w:t>Step by Step Guide</w:t>
                              </w:r>
                              <w:r w:rsidRPr="004D056C">
                                <w:rPr>
                                  <w:rStyle w:val="Hyperlink"/>
                                  <w:i/>
                                  <w:iCs/>
                                </w:rPr>
                                <w:t xml:space="preserve">: </w:t>
                              </w:r>
                              <w:r w:rsidRPr="004D056C">
                                <w:rPr>
                                  <w:rStyle w:val="Hyperlink"/>
                                </w:rPr>
                                <w:t>After the Independent Review Panel</w:t>
                              </w:r>
                            </w:hyperlink>
                            <w:r>
                              <w:t>.</w:t>
                            </w:r>
                          </w:p>
                          <w:p w14:paraId="5DA396E6" w14:textId="77777777" w:rsidR="003D6900" w:rsidRDefault="003D6900" w:rsidP="003D6900">
                            <w:r>
                              <w:t xml:space="preserve">To use this resource, go through the text and enter the information where prompted to do so. Prompts appear as </w:t>
                            </w:r>
                            <w:r>
                              <w:rPr>
                                <w:color w:val="7F7F7F" w:themeColor="text1" w:themeTint="80"/>
                              </w:rPr>
                              <w:t xml:space="preserve">grey </w:t>
                            </w:r>
                            <w:r>
                              <w:t>text. Then copy it into an email or letter as appropriate.</w:t>
                            </w:r>
                          </w:p>
                          <w:p w14:paraId="67E0DED4" w14:textId="77777777" w:rsidR="003D6900" w:rsidRDefault="003D6900" w:rsidP="003D6900">
                            <w:r>
                              <w:t xml:space="preserve">This text is a guide. You might need to make amendments to fit your circumstances. </w:t>
                            </w:r>
                          </w:p>
                          <w:p w14:paraId="508C23E1" w14:textId="2117C092" w:rsidR="003C212A" w:rsidRPr="003553BB" w:rsidRDefault="003C212A" w:rsidP="003D69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F26A3" id="_x0000_t202" coordsize="21600,21600" o:spt="202" path="m,l,21600r21600,l21600,xe">
                <v:stroke joinstyle="miter"/>
                <v:path gradientshapeok="t" o:connecttype="rect"/>
              </v:shapetype>
              <v:shape id="Text Box 2" o:spid="_x0000_s1026" type="#_x0000_t202" style="position:absolute;margin-left:-32.8pt;margin-top:32.2pt;width:531.75pt;height:158.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">
                <v:textbox>
                  <w:txbxContent>
                    <w:p w14:paraId="3D69C4CC" w14:textId="77777777" w:rsidR="003C212A" w:rsidRPr="003553BB" w:rsidRDefault="003C212A" w:rsidP="003C212A">
                      <w:pPr>
                        <w:rPr>
                          <w:i/>
                          <w:iCs/>
                          <w:u w:val="single"/>
                        </w:rPr>
                      </w:pPr>
                      <w:r w:rsidRPr="003553BB">
                        <w:rPr>
                          <w:i/>
                          <w:iCs/>
                          <w:u w:val="single"/>
                        </w:rPr>
                        <w:t>About this resource:</w:t>
                      </w:r>
                    </w:p>
                    <w:p w14:paraId="1DAF8880" w14:textId="2358D819" w:rsidR="003C212A" w:rsidRDefault="003C212A" w:rsidP="003C212A">
                      <w:r>
                        <w:t xml:space="preserve">This is a Suggested </w:t>
                      </w:r>
                      <w:r w:rsidR="00D05A65">
                        <w:t>Wording</w:t>
                      </w:r>
                      <w:r>
                        <w:t>. It is a set of paragraphs that suggests wording for you to use to</w:t>
                      </w:r>
                      <w:r w:rsidR="00EA1FA2">
                        <w:t xml:space="preserve"> </w:t>
                      </w:r>
                      <w:r w:rsidR="00CD626C">
                        <w:t>ask the governors to provide you with arrangements for the reconsideration, and to ask if you can attend.</w:t>
                      </w:r>
                    </w:p>
                    <w:p w14:paraId="2743586A" w14:textId="77777777" w:rsidR="003D6900" w:rsidRPr="008C684B" w:rsidRDefault="003D6900" w:rsidP="003D6900">
                      <w:r>
                        <w:t xml:space="preserve">To understand when you might want to use this text, read the </w:t>
                      </w:r>
                      <w:hyperlink r:id="rId11" w:history="1">
                        <w:r w:rsidRPr="004D056C">
                          <w:rPr>
                            <w:rStyle w:val="Hyperlink"/>
                          </w:rPr>
                          <w:t>Step by Step Guide</w:t>
                        </w:r>
                        <w:r w:rsidRPr="004D056C">
                          <w:rPr>
                            <w:rStyle w:val="Hyperlink"/>
                            <w:i/>
                            <w:iCs/>
                          </w:rPr>
                          <w:t xml:space="preserve">: </w:t>
                        </w:r>
                        <w:r w:rsidRPr="004D056C">
                          <w:rPr>
                            <w:rStyle w:val="Hyperlink"/>
                          </w:rPr>
                          <w:t>After the Independent Review Panel</w:t>
                        </w:r>
                      </w:hyperlink>
                      <w:r>
                        <w:t>.</w:t>
                      </w:r>
                    </w:p>
                    <w:p w14:paraId="5DA396E6" w14:textId="77777777" w:rsidR="003D6900" w:rsidRDefault="003D6900" w:rsidP="003D6900">
                      <w:r>
                        <w:t xml:space="preserve">To use this resource, go through the text and enter the information where prompted to do so. Prompts appear as </w:t>
                      </w:r>
                      <w:r>
                        <w:rPr>
                          <w:color w:val="7F7F7F" w:themeColor="text1" w:themeTint="80"/>
                        </w:rPr>
                        <w:t xml:space="preserve">grey </w:t>
                      </w:r>
                      <w:r>
                        <w:t>text. Then copy it into an email or letter as appropriate.</w:t>
                      </w:r>
                    </w:p>
                    <w:p w14:paraId="67E0DED4" w14:textId="77777777" w:rsidR="003D6900" w:rsidRDefault="003D6900" w:rsidP="003D6900">
                      <w:r>
                        <w:t xml:space="preserve">This text is a guide. You might need to make amendments to fit your circumstances. </w:t>
                      </w:r>
                    </w:p>
                    <w:p w14:paraId="508C23E1" w14:textId="2117C092" w:rsidR="003C212A" w:rsidRPr="003553BB" w:rsidRDefault="003C212A" w:rsidP="003D6900"/>
                  </w:txbxContent>
                </v:textbox>
                <w10:wrap type="square"/>
              </v:shape>
            </w:pict>
          </mc:Fallback>
        </mc:AlternateContent>
      </w:r>
    </w:p>
    <w:p w14:paraId="3A676E2F" w14:textId="262A542F" w:rsidR="003C212A" w:rsidRDefault="003C212A" w:rsidP="00ED7284"/>
    <w:p w14:paraId="77E842C7" w14:textId="4B11D366" w:rsidR="00A2290E" w:rsidRPr="00ED220C" w:rsidRDefault="00CB1031" w:rsidP="00ED7284">
      <w:r w:rsidRPr="00ED220C">
        <w:t xml:space="preserve">I am </w:t>
      </w:r>
      <w:r w:rsidR="00C340ED" w:rsidRPr="00ED220C">
        <w:t>writing in relation to</w:t>
      </w:r>
      <w:r w:rsidRPr="00ED220C">
        <w:t xml:space="preserve"> </w:t>
      </w:r>
      <w:sdt>
        <w:sdtPr>
          <w:alias w:val="name of young person"/>
          <w:tag w:val=""/>
          <w:id w:val="-1159465365"/>
          <w:placeholder>
            <w:docPart w:val="540B1B20CD4F4E618D5F6EC1A685DA5F"/>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ED220C">
            <w:rPr>
              <w:rStyle w:val="PlaceholderText"/>
            </w:rPr>
            <w:t>name of young person</w:t>
          </w:r>
        </w:sdtContent>
      </w:sdt>
      <w:r w:rsidRPr="00ED220C">
        <w:t xml:space="preserve">’s </w:t>
      </w:r>
      <w:r w:rsidR="007122D9" w:rsidRPr="00ED220C">
        <w:t>independent review panel concerning their exclusion</w:t>
      </w:r>
      <w:r w:rsidRPr="00ED220C">
        <w:t xml:space="preserve"> from </w:t>
      </w:r>
      <w:sdt>
        <w:sdtPr>
          <w:rPr>
            <w:i/>
            <w:iCs/>
          </w:rPr>
          <w:alias w:val="name of school"/>
          <w:tag w:val=""/>
          <w:id w:val="1663514435"/>
          <w:placeholder>
            <w:docPart w:val="DAA249DF8CAD416DBF8A4EDDA1A453E8"/>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ED220C">
            <w:rPr>
              <w:rStyle w:val="PlaceholderText"/>
            </w:rPr>
            <w:t>name of school</w:t>
          </w:r>
        </w:sdtContent>
      </w:sdt>
      <w:r w:rsidR="00C340ED" w:rsidRPr="00ED220C">
        <w:t xml:space="preserve"> </w:t>
      </w:r>
      <w:r w:rsidR="007122D9" w:rsidRPr="00ED220C">
        <w:t xml:space="preserve">which took place on </w:t>
      </w:r>
      <w:sdt>
        <w:sdtPr>
          <w:alias w:val="Use the drop-down to select a date"/>
          <w:tag w:val="Use the drop-down to select a date"/>
          <w:id w:val="-693532490"/>
          <w:placeholder>
            <w:docPart w:val="5A58B134857646FAB0DC99553CC00C3C"/>
          </w:placeholder>
          <w:showingPlcHdr/>
          <w:date>
            <w:dateFormat w:val="dddd, dd MMMM yyyy"/>
            <w:lid w:val="en-GB"/>
            <w:storeMappedDataAs w:val="dateTime"/>
            <w:calendar w:val="gregorian"/>
          </w:date>
        </w:sdtPr>
        <w:sdtEndPr/>
        <w:sdtContent>
          <w:r w:rsidR="007122D9" w:rsidRPr="00ED220C">
            <w:rPr>
              <w:rStyle w:val="PlaceholderText"/>
            </w:rPr>
            <w:t>date of independent review panel</w:t>
          </w:r>
        </w:sdtContent>
      </w:sdt>
      <w:r w:rsidR="00A2290E" w:rsidRPr="00ED220C">
        <w:t>.</w:t>
      </w:r>
    </w:p>
    <w:p w14:paraId="7C02D34D" w14:textId="62A5D5EC" w:rsidR="008D667A" w:rsidRPr="00ED220C" w:rsidRDefault="008D667A" w:rsidP="00ED7284">
      <w:r w:rsidRPr="00ED220C">
        <w:t>As you will be aware, the independent review panel has</w:t>
      </w:r>
      <w:r w:rsidR="00A2290E" w:rsidRPr="00ED220C">
        <w:t xml:space="preserve"> </w:t>
      </w:r>
      <w:sdt>
        <w:sdtPr>
          <w:alias w:val="Choose an option using the drop-down list"/>
          <w:tag w:val="Choose an option using the drop-down list"/>
          <w:id w:val="536019275"/>
          <w:placeholder>
            <w:docPart w:val="58A5177E70424FDFB0461A9BB30303EC"/>
          </w:placeholder>
          <w:showingPlcHdr/>
          <w:comboBox>
            <w:listItem w:value="Choose an item."/>
            <w:listItem w:displayText="directed" w:value="directed"/>
            <w:listItem w:displayText="recommended" w:value="recommended"/>
          </w:comboBox>
        </w:sdtPr>
        <w:sdtEndPr/>
        <w:sdtContent>
          <w:r w:rsidR="00A2290E" w:rsidRPr="00ED220C">
            <w:rPr>
              <w:rStyle w:val="PlaceholderText"/>
            </w:rPr>
            <w:t>directed/recommended</w:t>
          </w:r>
        </w:sdtContent>
      </w:sdt>
      <w:r w:rsidRPr="00ED220C">
        <w:t xml:space="preserve"> reconsideration of the </w:t>
      </w:r>
      <w:r w:rsidR="008D755A" w:rsidRPr="00ED220C">
        <w:t xml:space="preserve">exclusion. This means that the </w:t>
      </w:r>
      <w:r w:rsidR="00CC3F5C" w:rsidRPr="00ED220C">
        <w:t>you</w:t>
      </w:r>
      <w:r w:rsidR="008D755A" w:rsidRPr="00ED220C">
        <w:t xml:space="preserve"> should meet within 10 school days in order to consider </w:t>
      </w:r>
      <w:sdt>
        <w:sdtPr>
          <w:alias w:val="name of young person"/>
          <w:tag w:val=""/>
          <w:id w:val="104477068"/>
          <w:placeholder>
            <w:docPart w:val="08E05DE58C9C4814921CE88D7AE4CCF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8D755A" w:rsidRPr="00ED220C">
            <w:rPr>
              <w:rStyle w:val="PlaceholderText"/>
            </w:rPr>
            <w:t>name of young person</w:t>
          </w:r>
        </w:sdtContent>
      </w:sdt>
      <w:r w:rsidR="008D755A" w:rsidRPr="00ED220C">
        <w:t xml:space="preserve">’s exclusion. </w:t>
      </w:r>
      <w:r w:rsidR="00CC3F5C" w:rsidRPr="00ED220C">
        <w:t>I would be grateful if you could confirm what arrangements have been made for the reconsideration.</w:t>
      </w:r>
    </w:p>
    <w:p w14:paraId="5301770E" w14:textId="6E2AD754" w:rsidR="007A5A25" w:rsidRPr="00ED7284" w:rsidRDefault="007A5A25" w:rsidP="00ED7284">
      <w:r w:rsidRPr="00ED220C">
        <w:t>The family would be grateful to be able to attend the reconsideration to speak with the governors about the independent review panel’s findings and provide their views on reinstatement. We would be grateful if the governors would confirm that they would agree to this.</w:t>
      </w:r>
      <w:bookmarkStart w:id="0" w:name="_GoBack"/>
      <w:bookmarkEnd w:id="0"/>
    </w:p>
    <w:sectPr w:rsidR="007A5A25" w:rsidRPr="00ED728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37D87" w14:textId="77777777" w:rsidR="003C212A" w:rsidRDefault="003C212A" w:rsidP="003C212A">
      <w:pPr>
        <w:spacing w:after="0" w:line="240" w:lineRule="auto"/>
      </w:pPr>
      <w:r>
        <w:separator/>
      </w:r>
    </w:p>
  </w:endnote>
  <w:endnote w:type="continuationSeparator" w:id="0">
    <w:p w14:paraId="70A8EF76" w14:textId="77777777" w:rsidR="003C212A" w:rsidRDefault="003C212A" w:rsidP="003C212A">
      <w:pPr>
        <w:spacing w:after="0" w:line="240" w:lineRule="auto"/>
      </w:pPr>
      <w:r>
        <w:continuationSeparator/>
      </w:r>
    </w:p>
  </w:endnote>
  <w:endnote w:type="continuationNotice" w:id="1">
    <w:p w14:paraId="76DDEF4C" w14:textId="77777777" w:rsidR="009602F6" w:rsidRDefault="009602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4D029" w14:textId="77777777" w:rsidR="003C212A" w:rsidRDefault="003C212A" w:rsidP="003C212A">
      <w:pPr>
        <w:spacing w:after="0" w:line="240" w:lineRule="auto"/>
      </w:pPr>
      <w:r>
        <w:separator/>
      </w:r>
    </w:p>
  </w:footnote>
  <w:footnote w:type="continuationSeparator" w:id="0">
    <w:p w14:paraId="37972D51" w14:textId="77777777" w:rsidR="003C212A" w:rsidRDefault="003C212A" w:rsidP="003C212A">
      <w:pPr>
        <w:spacing w:after="0" w:line="240" w:lineRule="auto"/>
      </w:pPr>
      <w:r>
        <w:continuationSeparator/>
      </w:r>
    </w:p>
  </w:footnote>
  <w:footnote w:type="continuationNotice" w:id="1">
    <w:p w14:paraId="12BD2D62" w14:textId="77777777" w:rsidR="009602F6" w:rsidRDefault="009602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ECA2B" w14:textId="77777777" w:rsidR="003C212A" w:rsidRPr="009D5A7E" w:rsidRDefault="003C212A" w:rsidP="003C212A">
    <w:pPr>
      <w:pStyle w:val="Header"/>
      <w:rPr>
        <w:b/>
        <w:bCs/>
        <w:i/>
        <w:iCs/>
      </w:rPr>
    </w:pPr>
    <w:r>
      <w:rPr>
        <w:rFonts w:ascii="Times New Roman" w:hAnsi="Times New Roman" w:cs="Times New Roman"/>
        <w:noProof/>
        <w:sz w:val="24"/>
        <w:szCs w:val="24"/>
      </w:rPr>
      <w:drawing>
        <wp:anchor distT="0" distB="0" distL="114300" distR="114300" simplePos="0" relativeHeight="251658240" behindDoc="1" locked="0" layoutInCell="1" allowOverlap="1" wp14:anchorId="51CF1E85" wp14:editId="11D2A372">
          <wp:simplePos x="0" y="0"/>
          <wp:positionH relativeFrom="column">
            <wp:posOffset>3438741</wp:posOffset>
          </wp:positionH>
          <wp:positionV relativeFrom="paragraph">
            <wp:posOffset>-252323</wp:posOffset>
          </wp:positionV>
          <wp:extent cx="2891790" cy="939800"/>
          <wp:effectExtent l="0" t="0" r="3810" b="0"/>
          <wp:wrapTight wrapText="bothSides">
            <wp:wrapPolygon edited="0">
              <wp:start x="0" y="0"/>
              <wp:lineTo x="0" y="21016"/>
              <wp:lineTo x="21486" y="21016"/>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939800"/>
                  </a:xfrm>
                  <a:prstGeom prst="rect">
                    <a:avLst/>
                  </a:prstGeom>
                  <a:noFill/>
                </pic:spPr>
              </pic:pic>
            </a:graphicData>
          </a:graphic>
          <wp14:sizeRelH relativeFrom="margin">
            <wp14:pctWidth>0</wp14:pctWidth>
          </wp14:sizeRelH>
          <wp14:sizeRelV relativeFrom="margin">
            <wp14:pctHeight>0</wp14:pctHeight>
          </wp14:sizeRelV>
        </wp:anchor>
      </w:drawing>
    </w:r>
    <w:r w:rsidRPr="009D5A7E">
      <w:rPr>
        <w:b/>
        <w:bCs/>
        <w:i/>
        <w:iCs/>
      </w:rPr>
      <w:t>Suggested Text:</w:t>
    </w:r>
  </w:p>
  <w:p w14:paraId="4A1F9488" w14:textId="5C387615" w:rsidR="003C212A" w:rsidRDefault="00CD626C" w:rsidP="003C212A">
    <w:pPr>
      <w:pStyle w:val="Header"/>
    </w:pPr>
    <w:r>
      <w:rPr>
        <w:b/>
        <w:bCs/>
        <w:i/>
        <w:iCs/>
      </w:rPr>
      <w:t>Writing to the governors about arrangements for reconsideration of the exclusion.</w:t>
    </w:r>
  </w:p>
  <w:p w14:paraId="3891F0C9" w14:textId="77777777" w:rsidR="003C212A" w:rsidRDefault="003C212A" w:rsidP="003C212A">
    <w:pPr>
      <w:pStyle w:val="Header"/>
    </w:pPr>
  </w:p>
  <w:p w14:paraId="1809C5EA" w14:textId="77777777" w:rsidR="003C212A" w:rsidRDefault="003C2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6AD4"/>
    <w:multiLevelType w:val="hybridMultilevel"/>
    <w:tmpl w:val="1D6ABE12"/>
    <w:lvl w:ilvl="0" w:tplc="47E6D07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AE"/>
    <w:rsid w:val="0001661B"/>
    <w:rsid w:val="000B0E50"/>
    <w:rsid w:val="000F2BE2"/>
    <w:rsid w:val="0018352A"/>
    <w:rsid w:val="001901B8"/>
    <w:rsid w:val="001D047A"/>
    <w:rsid w:val="001D37AC"/>
    <w:rsid w:val="00203D4B"/>
    <w:rsid w:val="0023360F"/>
    <w:rsid w:val="00256BA3"/>
    <w:rsid w:val="0027190E"/>
    <w:rsid w:val="00273AC7"/>
    <w:rsid w:val="00281EFA"/>
    <w:rsid w:val="002B1F03"/>
    <w:rsid w:val="002E2341"/>
    <w:rsid w:val="002E47E7"/>
    <w:rsid w:val="003161A6"/>
    <w:rsid w:val="00350D24"/>
    <w:rsid w:val="00381A4C"/>
    <w:rsid w:val="003C212A"/>
    <w:rsid w:val="003D6900"/>
    <w:rsid w:val="003E5F26"/>
    <w:rsid w:val="003F11B9"/>
    <w:rsid w:val="004017AE"/>
    <w:rsid w:val="004273D2"/>
    <w:rsid w:val="00471B6C"/>
    <w:rsid w:val="004927FF"/>
    <w:rsid w:val="00496533"/>
    <w:rsid w:val="004B6A4A"/>
    <w:rsid w:val="004D7A73"/>
    <w:rsid w:val="00503893"/>
    <w:rsid w:val="005052FA"/>
    <w:rsid w:val="0053035D"/>
    <w:rsid w:val="00553EAB"/>
    <w:rsid w:val="00564A67"/>
    <w:rsid w:val="00583B7C"/>
    <w:rsid w:val="005D0CFA"/>
    <w:rsid w:val="005F7D17"/>
    <w:rsid w:val="006216C9"/>
    <w:rsid w:val="00670531"/>
    <w:rsid w:val="006743F5"/>
    <w:rsid w:val="006C13D5"/>
    <w:rsid w:val="006C1B98"/>
    <w:rsid w:val="006F32D8"/>
    <w:rsid w:val="007122D9"/>
    <w:rsid w:val="00714E18"/>
    <w:rsid w:val="00742D65"/>
    <w:rsid w:val="00757A91"/>
    <w:rsid w:val="007A5A25"/>
    <w:rsid w:val="00812AD2"/>
    <w:rsid w:val="008325F9"/>
    <w:rsid w:val="008D667A"/>
    <w:rsid w:val="008D755A"/>
    <w:rsid w:val="008F1778"/>
    <w:rsid w:val="008F5DD6"/>
    <w:rsid w:val="00901E9E"/>
    <w:rsid w:val="009024F3"/>
    <w:rsid w:val="009329FC"/>
    <w:rsid w:val="00957C26"/>
    <w:rsid w:val="009602F6"/>
    <w:rsid w:val="009603C1"/>
    <w:rsid w:val="00992AA8"/>
    <w:rsid w:val="009A6C89"/>
    <w:rsid w:val="009D5A7E"/>
    <w:rsid w:val="00A064E0"/>
    <w:rsid w:val="00A2290E"/>
    <w:rsid w:val="00A31145"/>
    <w:rsid w:val="00A45299"/>
    <w:rsid w:val="00A90501"/>
    <w:rsid w:val="00AB741D"/>
    <w:rsid w:val="00AD3EDA"/>
    <w:rsid w:val="00B06BB6"/>
    <w:rsid w:val="00B14E65"/>
    <w:rsid w:val="00B522C2"/>
    <w:rsid w:val="00BA145B"/>
    <w:rsid w:val="00BA7370"/>
    <w:rsid w:val="00BE0D8A"/>
    <w:rsid w:val="00BE43B3"/>
    <w:rsid w:val="00C340ED"/>
    <w:rsid w:val="00C415F6"/>
    <w:rsid w:val="00C876E0"/>
    <w:rsid w:val="00CB03B1"/>
    <w:rsid w:val="00CB1031"/>
    <w:rsid w:val="00CB373D"/>
    <w:rsid w:val="00CB4D15"/>
    <w:rsid w:val="00CC3F5C"/>
    <w:rsid w:val="00CD009C"/>
    <w:rsid w:val="00CD3143"/>
    <w:rsid w:val="00CD626C"/>
    <w:rsid w:val="00CE321D"/>
    <w:rsid w:val="00D05A65"/>
    <w:rsid w:val="00D36D90"/>
    <w:rsid w:val="00D45432"/>
    <w:rsid w:val="00DA18D7"/>
    <w:rsid w:val="00DA3DC7"/>
    <w:rsid w:val="00DA5872"/>
    <w:rsid w:val="00DA779D"/>
    <w:rsid w:val="00DE6ED1"/>
    <w:rsid w:val="00E07872"/>
    <w:rsid w:val="00E130E6"/>
    <w:rsid w:val="00E7001A"/>
    <w:rsid w:val="00EA1FA2"/>
    <w:rsid w:val="00EC5037"/>
    <w:rsid w:val="00ED220C"/>
    <w:rsid w:val="00ED7284"/>
    <w:rsid w:val="00F34E26"/>
    <w:rsid w:val="00F90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3A98"/>
  <w15:chartTrackingRefBased/>
  <w15:docId w15:val="{13220D4A-AAA7-4EC5-AB46-91A7CE4A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7AE"/>
    <w:rPr>
      <w:color w:val="808080"/>
    </w:rPr>
  </w:style>
  <w:style w:type="paragraph" w:styleId="ListParagraph">
    <w:name w:val="List Paragraph"/>
    <w:basedOn w:val="Normal"/>
    <w:uiPriority w:val="34"/>
    <w:qFormat/>
    <w:rsid w:val="00BE43B3"/>
    <w:pPr>
      <w:ind w:left="720"/>
      <w:contextualSpacing/>
    </w:pPr>
  </w:style>
  <w:style w:type="paragraph" w:styleId="Header">
    <w:name w:val="header"/>
    <w:basedOn w:val="Normal"/>
    <w:link w:val="HeaderChar"/>
    <w:uiPriority w:val="99"/>
    <w:unhideWhenUsed/>
    <w:rsid w:val="003C2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12A"/>
  </w:style>
  <w:style w:type="paragraph" w:styleId="Footer">
    <w:name w:val="footer"/>
    <w:basedOn w:val="Normal"/>
    <w:link w:val="FooterChar"/>
    <w:uiPriority w:val="99"/>
    <w:unhideWhenUsed/>
    <w:rsid w:val="003C2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12A"/>
  </w:style>
  <w:style w:type="character" w:styleId="Hyperlink">
    <w:name w:val="Hyperlink"/>
    <w:basedOn w:val="DefaultParagraphFont"/>
    <w:uiPriority w:val="99"/>
    <w:unhideWhenUsed/>
    <w:rsid w:val="002E2341"/>
    <w:rPr>
      <w:color w:val="0000FF"/>
      <w:u w:val="single"/>
    </w:rPr>
  </w:style>
  <w:style w:type="character" w:styleId="UnresolvedMention">
    <w:name w:val="Unresolved Mention"/>
    <w:basedOn w:val="DefaultParagraphFont"/>
    <w:uiPriority w:val="99"/>
    <w:semiHidden/>
    <w:unhideWhenUsed/>
    <w:rsid w:val="002E2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ustforkidslaw.org/school-exclusions-hub/legal-practitioners-and-professionals/after-governors-meeting-appeal-and-3/after-irp-reconsideration-and-further-steps/step-step-guide-after-independent-review-pane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justforkidslaw.org/school-exclusions-hub/legal-practitioners-and-professionals/after-governors-meeting-appeal-and-3/after-irp-reconsideration-and-further-steps/step-step-guide-after-independent-review-pane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A249DF8CAD416DBF8A4EDDA1A453E8"/>
        <w:category>
          <w:name w:val="General"/>
          <w:gallery w:val="placeholder"/>
        </w:category>
        <w:types>
          <w:type w:val="bbPlcHdr"/>
        </w:types>
        <w:behaviors>
          <w:behavior w:val="content"/>
        </w:behaviors>
        <w:guid w:val="{273B9079-158F-4278-A4C4-4736C6CB91A1}"/>
      </w:docPartPr>
      <w:docPartBody>
        <w:p w:rsidR="007F2878" w:rsidRDefault="00376E3B" w:rsidP="00376E3B">
          <w:pPr>
            <w:pStyle w:val="DAA249DF8CAD416DBF8A4EDDA1A453E84"/>
          </w:pPr>
          <w:r w:rsidRPr="00C340ED">
            <w:rPr>
              <w:rStyle w:val="PlaceholderText"/>
            </w:rPr>
            <w:t>name of school</w:t>
          </w:r>
        </w:p>
      </w:docPartBody>
    </w:docPart>
    <w:docPart>
      <w:docPartPr>
        <w:name w:val="540B1B20CD4F4E618D5F6EC1A685DA5F"/>
        <w:category>
          <w:name w:val="General"/>
          <w:gallery w:val="placeholder"/>
        </w:category>
        <w:types>
          <w:type w:val="bbPlcHdr"/>
        </w:types>
        <w:behaviors>
          <w:behavior w:val="content"/>
        </w:behaviors>
        <w:guid w:val="{942EBA67-27D2-4F60-833E-9FFFD2C79B13}"/>
      </w:docPartPr>
      <w:docPartBody>
        <w:p w:rsidR="007F2878" w:rsidRDefault="00376E3B" w:rsidP="00376E3B">
          <w:pPr>
            <w:pStyle w:val="540B1B20CD4F4E618D5F6EC1A685DA5F4"/>
          </w:pPr>
          <w:r w:rsidRPr="00CB373D">
            <w:rPr>
              <w:rStyle w:val="PlaceholderText"/>
            </w:rPr>
            <w:t>name of young person</w:t>
          </w:r>
        </w:p>
      </w:docPartBody>
    </w:docPart>
    <w:docPart>
      <w:docPartPr>
        <w:name w:val="5A58B134857646FAB0DC99553CC00C3C"/>
        <w:category>
          <w:name w:val="General"/>
          <w:gallery w:val="placeholder"/>
        </w:category>
        <w:types>
          <w:type w:val="bbPlcHdr"/>
        </w:types>
        <w:behaviors>
          <w:behavior w:val="content"/>
        </w:behaviors>
        <w:guid w:val="{5B2BC413-D866-4E6E-A3BC-7AA3F679F151}"/>
      </w:docPartPr>
      <w:docPartBody>
        <w:p w:rsidR="00B34AB1" w:rsidRDefault="00376E3B" w:rsidP="00376E3B">
          <w:pPr>
            <w:pStyle w:val="5A58B134857646FAB0DC99553CC00C3C1"/>
          </w:pPr>
          <w:r>
            <w:rPr>
              <w:rStyle w:val="PlaceholderText"/>
            </w:rPr>
            <w:t>date of independent review panel</w:t>
          </w:r>
        </w:p>
      </w:docPartBody>
    </w:docPart>
    <w:docPart>
      <w:docPartPr>
        <w:name w:val="08E05DE58C9C4814921CE88D7AE4CCF0"/>
        <w:category>
          <w:name w:val="General"/>
          <w:gallery w:val="placeholder"/>
        </w:category>
        <w:types>
          <w:type w:val="bbPlcHdr"/>
        </w:types>
        <w:behaviors>
          <w:behavior w:val="content"/>
        </w:behaviors>
        <w:guid w:val="{A43AB4BF-02A2-447D-95DB-225E8B9AB75A}"/>
      </w:docPartPr>
      <w:docPartBody>
        <w:p w:rsidR="00B34AB1" w:rsidRDefault="00376E3B" w:rsidP="00376E3B">
          <w:pPr>
            <w:pStyle w:val="08E05DE58C9C4814921CE88D7AE4CCF01"/>
          </w:pPr>
          <w:r w:rsidRPr="00E07872">
            <w:rPr>
              <w:rStyle w:val="PlaceholderText"/>
              <w:highlight w:val="yellow"/>
            </w:rPr>
            <w:t>name of young person</w:t>
          </w:r>
        </w:p>
      </w:docPartBody>
    </w:docPart>
    <w:docPart>
      <w:docPartPr>
        <w:name w:val="58A5177E70424FDFB0461A9BB30303EC"/>
        <w:category>
          <w:name w:val="General"/>
          <w:gallery w:val="placeholder"/>
        </w:category>
        <w:types>
          <w:type w:val="bbPlcHdr"/>
        </w:types>
        <w:behaviors>
          <w:behavior w:val="content"/>
        </w:behaviors>
        <w:guid w:val="{E375B9BB-165D-42BD-8D91-729E45E58F36}"/>
      </w:docPartPr>
      <w:docPartBody>
        <w:p w:rsidR="00B34AB1" w:rsidRDefault="00376E3B" w:rsidP="00376E3B">
          <w:pPr>
            <w:pStyle w:val="58A5177E70424FDFB0461A9BB30303EC"/>
          </w:pPr>
          <w:r>
            <w:rPr>
              <w:rStyle w:val="PlaceholderText"/>
            </w:rPr>
            <w:t>directed/recommended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83D"/>
    <w:rsid w:val="00295951"/>
    <w:rsid w:val="002D483D"/>
    <w:rsid w:val="00376E3B"/>
    <w:rsid w:val="00381D35"/>
    <w:rsid w:val="00485ED7"/>
    <w:rsid w:val="007F2878"/>
    <w:rsid w:val="00B34AB1"/>
    <w:rsid w:val="00DE1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6E3B"/>
    <w:rPr>
      <w:color w:val="808080"/>
    </w:rPr>
  </w:style>
  <w:style w:type="paragraph" w:customStyle="1" w:styleId="F215B8A04C0B48C6AB096266092E7A12">
    <w:name w:val="F215B8A04C0B48C6AB096266092E7A12"/>
    <w:rsid w:val="002D483D"/>
    <w:rPr>
      <w:rFonts w:eastAsiaTheme="minorHAnsi"/>
      <w:lang w:eastAsia="en-US"/>
    </w:rPr>
  </w:style>
  <w:style w:type="paragraph" w:customStyle="1" w:styleId="F215B8A04C0B48C6AB096266092E7A121">
    <w:name w:val="F215B8A04C0B48C6AB096266092E7A121"/>
    <w:rsid w:val="002D483D"/>
    <w:rPr>
      <w:rFonts w:eastAsiaTheme="minorHAnsi"/>
      <w:lang w:eastAsia="en-US"/>
    </w:rPr>
  </w:style>
  <w:style w:type="paragraph" w:customStyle="1" w:styleId="12BD1C1760B64AE18D69F50C51DCB4A6">
    <w:name w:val="12BD1C1760B64AE18D69F50C51DCB4A6"/>
    <w:rsid w:val="002D483D"/>
    <w:rPr>
      <w:rFonts w:eastAsiaTheme="minorHAnsi"/>
      <w:lang w:eastAsia="en-US"/>
    </w:rPr>
  </w:style>
  <w:style w:type="paragraph" w:customStyle="1" w:styleId="5D4C1BF1920C41E1B8E33D4777EDC411">
    <w:name w:val="5D4C1BF1920C41E1B8E33D4777EDC411"/>
    <w:rsid w:val="002D483D"/>
  </w:style>
  <w:style w:type="paragraph" w:customStyle="1" w:styleId="F215B8A04C0B48C6AB096266092E7A122">
    <w:name w:val="F215B8A04C0B48C6AB096266092E7A122"/>
    <w:rsid w:val="002D483D"/>
    <w:rPr>
      <w:rFonts w:eastAsiaTheme="minorHAnsi"/>
      <w:lang w:eastAsia="en-US"/>
    </w:rPr>
  </w:style>
  <w:style w:type="paragraph" w:customStyle="1" w:styleId="12BD1C1760B64AE18D69F50C51DCB4A61">
    <w:name w:val="12BD1C1760B64AE18D69F50C51DCB4A61"/>
    <w:rsid w:val="002D483D"/>
    <w:rPr>
      <w:rFonts w:eastAsiaTheme="minorHAnsi"/>
      <w:lang w:eastAsia="en-US"/>
    </w:rPr>
  </w:style>
  <w:style w:type="paragraph" w:customStyle="1" w:styleId="5D4C1BF1920C41E1B8E33D4777EDC4111">
    <w:name w:val="5D4C1BF1920C41E1B8E33D4777EDC4111"/>
    <w:rsid w:val="002D483D"/>
    <w:rPr>
      <w:rFonts w:eastAsiaTheme="minorHAnsi"/>
      <w:lang w:eastAsia="en-US"/>
    </w:rPr>
  </w:style>
  <w:style w:type="paragraph" w:customStyle="1" w:styleId="F215B8A04C0B48C6AB096266092E7A123">
    <w:name w:val="F215B8A04C0B48C6AB096266092E7A123"/>
    <w:rsid w:val="002D483D"/>
    <w:rPr>
      <w:rFonts w:eastAsiaTheme="minorHAnsi"/>
      <w:lang w:eastAsia="en-US"/>
    </w:rPr>
  </w:style>
  <w:style w:type="paragraph" w:customStyle="1" w:styleId="12BD1C1760B64AE18D69F50C51DCB4A62">
    <w:name w:val="12BD1C1760B64AE18D69F50C51DCB4A62"/>
    <w:rsid w:val="002D483D"/>
    <w:rPr>
      <w:rFonts w:eastAsiaTheme="minorHAnsi"/>
      <w:lang w:eastAsia="en-US"/>
    </w:rPr>
  </w:style>
  <w:style w:type="paragraph" w:customStyle="1" w:styleId="5D4C1BF1920C41E1B8E33D4777EDC4112">
    <w:name w:val="5D4C1BF1920C41E1B8E33D4777EDC4112"/>
    <w:rsid w:val="002D483D"/>
    <w:rPr>
      <w:rFonts w:eastAsiaTheme="minorHAnsi"/>
      <w:lang w:eastAsia="en-US"/>
    </w:rPr>
  </w:style>
  <w:style w:type="paragraph" w:customStyle="1" w:styleId="F7E31BA5B79C487D84CE6EDC8D4B4A1F">
    <w:name w:val="F7E31BA5B79C487D84CE6EDC8D4B4A1F"/>
    <w:rsid w:val="002D483D"/>
    <w:rPr>
      <w:rFonts w:eastAsiaTheme="minorHAnsi"/>
      <w:lang w:eastAsia="en-US"/>
    </w:rPr>
  </w:style>
  <w:style w:type="paragraph" w:customStyle="1" w:styleId="F6825AEC8A574177AA9A6B89C93A3130">
    <w:name w:val="F6825AEC8A574177AA9A6B89C93A3130"/>
    <w:rsid w:val="002D483D"/>
  </w:style>
  <w:style w:type="paragraph" w:customStyle="1" w:styleId="FCE22B09F3D94ECDBAF95D27EB165BF4">
    <w:name w:val="FCE22B09F3D94ECDBAF95D27EB165BF4"/>
    <w:rsid w:val="002D483D"/>
  </w:style>
  <w:style w:type="paragraph" w:customStyle="1" w:styleId="858B917CC5694E938860AA0F8778843F">
    <w:name w:val="858B917CC5694E938860AA0F8778843F"/>
    <w:rsid w:val="002D483D"/>
  </w:style>
  <w:style w:type="paragraph" w:customStyle="1" w:styleId="717F7012B65E43AFA782788848F49B09">
    <w:name w:val="717F7012B65E43AFA782788848F49B09"/>
    <w:rsid w:val="002D483D"/>
  </w:style>
  <w:style w:type="paragraph" w:customStyle="1" w:styleId="3B09033E2975493C97A4870C48E655D2">
    <w:name w:val="3B09033E2975493C97A4870C48E655D2"/>
    <w:rsid w:val="002D483D"/>
  </w:style>
  <w:style w:type="paragraph" w:customStyle="1" w:styleId="F215B8A04C0B48C6AB096266092E7A124">
    <w:name w:val="F215B8A04C0B48C6AB096266092E7A124"/>
    <w:rsid w:val="002D483D"/>
    <w:rPr>
      <w:rFonts w:eastAsiaTheme="minorHAnsi"/>
      <w:lang w:eastAsia="en-US"/>
    </w:rPr>
  </w:style>
  <w:style w:type="paragraph" w:customStyle="1" w:styleId="12BD1C1760B64AE18D69F50C51DCB4A63">
    <w:name w:val="12BD1C1760B64AE18D69F50C51DCB4A63"/>
    <w:rsid w:val="002D483D"/>
    <w:rPr>
      <w:rFonts w:eastAsiaTheme="minorHAnsi"/>
      <w:lang w:eastAsia="en-US"/>
    </w:rPr>
  </w:style>
  <w:style w:type="paragraph" w:customStyle="1" w:styleId="5D4C1BF1920C41E1B8E33D4777EDC4113">
    <w:name w:val="5D4C1BF1920C41E1B8E33D4777EDC4113"/>
    <w:rsid w:val="002D483D"/>
    <w:rPr>
      <w:rFonts w:eastAsiaTheme="minorHAnsi"/>
      <w:lang w:eastAsia="en-US"/>
    </w:rPr>
  </w:style>
  <w:style w:type="paragraph" w:customStyle="1" w:styleId="F7E31BA5B79C487D84CE6EDC8D4B4A1F1">
    <w:name w:val="F7E31BA5B79C487D84CE6EDC8D4B4A1F1"/>
    <w:rsid w:val="002D483D"/>
    <w:rPr>
      <w:rFonts w:eastAsiaTheme="minorHAnsi"/>
      <w:lang w:eastAsia="en-US"/>
    </w:rPr>
  </w:style>
  <w:style w:type="paragraph" w:customStyle="1" w:styleId="F6825AEC8A574177AA9A6B89C93A31301">
    <w:name w:val="F6825AEC8A574177AA9A6B89C93A31301"/>
    <w:rsid w:val="002D483D"/>
    <w:rPr>
      <w:rFonts w:eastAsiaTheme="minorHAnsi"/>
      <w:lang w:eastAsia="en-US"/>
    </w:rPr>
  </w:style>
  <w:style w:type="paragraph" w:customStyle="1" w:styleId="FCE22B09F3D94ECDBAF95D27EB165BF41">
    <w:name w:val="FCE22B09F3D94ECDBAF95D27EB165BF41"/>
    <w:rsid w:val="002D483D"/>
    <w:rPr>
      <w:rFonts w:eastAsiaTheme="minorHAnsi"/>
      <w:lang w:eastAsia="en-US"/>
    </w:rPr>
  </w:style>
  <w:style w:type="paragraph" w:customStyle="1" w:styleId="858B917CC5694E938860AA0F8778843F1">
    <w:name w:val="858B917CC5694E938860AA0F8778843F1"/>
    <w:rsid w:val="002D483D"/>
    <w:rPr>
      <w:rFonts w:eastAsiaTheme="minorHAnsi"/>
      <w:lang w:eastAsia="en-US"/>
    </w:rPr>
  </w:style>
  <w:style w:type="paragraph" w:customStyle="1" w:styleId="717F7012B65E43AFA782788848F49B091">
    <w:name w:val="717F7012B65E43AFA782788848F49B091"/>
    <w:rsid w:val="002D483D"/>
    <w:rPr>
      <w:rFonts w:eastAsiaTheme="minorHAnsi"/>
      <w:lang w:eastAsia="en-US"/>
    </w:rPr>
  </w:style>
  <w:style w:type="paragraph" w:customStyle="1" w:styleId="3B09033E2975493C97A4870C48E655D21">
    <w:name w:val="3B09033E2975493C97A4870C48E655D21"/>
    <w:rsid w:val="002D483D"/>
    <w:rPr>
      <w:rFonts w:eastAsiaTheme="minorHAnsi"/>
      <w:lang w:eastAsia="en-US"/>
    </w:rPr>
  </w:style>
  <w:style w:type="paragraph" w:customStyle="1" w:styleId="B79FA96899124DFA96DBD25148FB2949">
    <w:name w:val="B79FA96899124DFA96DBD25148FB2949"/>
    <w:rsid w:val="002D483D"/>
    <w:rPr>
      <w:rFonts w:eastAsiaTheme="minorHAnsi"/>
      <w:lang w:eastAsia="en-US"/>
    </w:rPr>
  </w:style>
  <w:style w:type="paragraph" w:customStyle="1" w:styleId="F0ABC3C3532747D1B565D75A09DA53E7">
    <w:name w:val="F0ABC3C3532747D1B565D75A09DA53E7"/>
    <w:rsid w:val="002D483D"/>
  </w:style>
  <w:style w:type="paragraph" w:customStyle="1" w:styleId="F003E8493F3245A0A1AF8E1D68D3521E">
    <w:name w:val="F003E8493F3245A0A1AF8E1D68D3521E"/>
    <w:rsid w:val="002D483D"/>
  </w:style>
  <w:style w:type="paragraph" w:customStyle="1" w:styleId="8B83BBBBA24549EAB4785B6B6CFCA42E">
    <w:name w:val="8B83BBBBA24549EAB4785B6B6CFCA42E"/>
    <w:rsid w:val="002D483D"/>
  </w:style>
  <w:style w:type="paragraph" w:customStyle="1" w:styleId="F003E8493F3245A0A1AF8E1D68D3521E1">
    <w:name w:val="F003E8493F3245A0A1AF8E1D68D3521E1"/>
    <w:rsid w:val="002D483D"/>
    <w:rPr>
      <w:rFonts w:eastAsiaTheme="minorHAnsi"/>
      <w:lang w:eastAsia="en-US"/>
    </w:rPr>
  </w:style>
  <w:style w:type="paragraph" w:customStyle="1" w:styleId="8B83BBBBA24549EAB4785B6B6CFCA42E1">
    <w:name w:val="8B83BBBBA24549EAB4785B6B6CFCA42E1"/>
    <w:rsid w:val="002D483D"/>
    <w:rPr>
      <w:rFonts w:eastAsiaTheme="minorHAnsi"/>
      <w:lang w:eastAsia="en-US"/>
    </w:rPr>
  </w:style>
  <w:style w:type="paragraph" w:customStyle="1" w:styleId="37E00F42AFB849CEA37605E2BB18EF31">
    <w:name w:val="37E00F42AFB849CEA37605E2BB18EF31"/>
    <w:rsid w:val="002D483D"/>
    <w:rPr>
      <w:rFonts w:eastAsiaTheme="minorHAnsi"/>
      <w:lang w:eastAsia="en-US"/>
    </w:rPr>
  </w:style>
  <w:style w:type="paragraph" w:customStyle="1" w:styleId="F215B8A04C0B48C6AB096266092E7A125">
    <w:name w:val="F215B8A04C0B48C6AB096266092E7A125"/>
    <w:rsid w:val="002D483D"/>
    <w:rPr>
      <w:rFonts w:eastAsiaTheme="minorHAnsi"/>
      <w:lang w:eastAsia="en-US"/>
    </w:rPr>
  </w:style>
  <w:style w:type="paragraph" w:customStyle="1" w:styleId="12BD1C1760B64AE18D69F50C51DCB4A64">
    <w:name w:val="12BD1C1760B64AE18D69F50C51DCB4A64"/>
    <w:rsid w:val="002D483D"/>
    <w:rPr>
      <w:rFonts w:eastAsiaTheme="minorHAnsi"/>
      <w:lang w:eastAsia="en-US"/>
    </w:rPr>
  </w:style>
  <w:style w:type="paragraph" w:customStyle="1" w:styleId="5D4C1BF1920C41E1B8E33D4777EDC4114">
    <w:name w:val="5D4C1BF1920C41E1B8E33D4777EDC4114"/>
    <w:rsid w:val="002D483D"/>
    <w:rPr>
      <w:rFonts w:eastAsiaTheme="minorHAnsi"/>
      <w:lang w:eastAsia="en-US"/>
    </w:rPr>
  </w:style>
  <w:style w:type="paragraph" w:customStyle="1" w:styleId="F7E31BA5B79C487D84CE6EDC8D4B4A1F2">
    <w:name w:val="F7E31BA5B79C487D84CE6EDC8D4B4A1F2"/>
    <w:rsid w:val="002D483D"/>
    <w:rPr>
      <w:rFonts w:eastAsiaTheme="minorHAnsi"/>
      <w:lang w:eastAsia="en-US"/>
    </w:rPr>
  </w:style>
  <w:style w:type="paragraph" w:customStyle="1" w:styleId="F6825AEC8A574177AA9A6B89C93A31302">
    <w:name w:val="F6825AEC8A574177AA9A6B89C93A31302"/>
    <w:rsid w:val="002D483D"/>
    <w:rPr>
      <w:rFonts w:eastAsiaTheme="minorHAnsi"/>
      <w:lang w:eastAsia="en-US"/>
    </w:rPr>
  </w:style>
  <w:style w:type="paragraph" w:customStyle="1" w:styleId="FCE22B09F3D94ECDBAF95D27EB165BF42">
    <w:name w:val="FCE22B09F3D94ECDBAF95D27EB165BF42"/>
    <w:rsid w:val="002D483D"/>
    <w:rPr>
      <w:rFonts w:eastAsiaTheme="minorHAnsi"/>
      <w:lang w:eastAsia="en-US"/>
    </w:rPr>
  </w:style>
  <w:style w:type="paragraph" w:customStyle="1" w:styleId="858B917CC5694E938860AA0F8778843F2">
    <w:name w:val="858B917CC5694E938860AA0F8778843F2"/>
    <w:rsid w:val="002D483D"/>
    <w:rPr>
      <w:rFonts w:eastAsiaTheme="minorHAnsi"/>
      <w:lang w:eastAsia="en-US"/>
    </w:rPr>
  </w:style>
  <w:style w:type="paragraph" w:customStyle="1" w:styleId="717F7012B65E43AFA782788848F49B092">
    <w:name w:val="717F7012B65E43AFA782788848F49B092"/>
    <w:rsid w:val="002D483D"/>
    <w:rPr>
      <w:rFonts w:eastAsiaTheme="minorHAnsi"/>
      <w:lang w:eastAsia="en-US"/>
    </w:rPr>
  </w:style>
  <w:style w:type="paragraph" w:customStyle="1" w:styleId="3B09033E2975493C97A4870C48E655D22">
    <w:name w:val="3B09033E2975493C97A4870C48E655D22"/>
    <w:rsid w:val="002D483D"/>
    <w:rPr>
      <w:rFonts w:eastAsiaTheme="minorHAnsi"/>
      <w:lang w:eastAsia="en-US"/>
    </w:rPr>
  </w:style>
  <w:style w:type="paragraph" w:customStyle="1" w:styleId="B79FA96899124DFA96DBD25148FB29491">
    <w:name w:val="B79FA96899124DFA96DBD25148FB29491"/>
    <w:rsid w:val="002D483D"/>
    <w:rPr>
      <w:rFonts w:eastAsiaTheme="minorHAnsi"/>
      <w:lang w:eastAsia="en-US"/>
    </w:rPr>
  </w:style>
  <w:style w:type="paragraph" w:customStyle="1" w:styleId="F003E8493F3245A0A1AF8E1D68D3521E2">
    <w:name w:val="F003E8493F3245A0A1AF8E1D68D3521E2"/>
    <w:rsid w:val="002D483D"/>
    <w:rPr>
      <w:rFonts w:eastAsiaTheme="minorHAnsi"/>
      <w:lang w:eastAsia="en-US"/>
    </w:rPr>
  </w:style>
  <w:style w:type="paragraph" w:customStyle="1" w:styleId="8B83BBBBA24549EAB4785B6B6CFCA42E2">
    <w:name w:val="8B83BBBBA24549EAB4785B6B6CFCA42E2"/>
    <w:rsid w:val="002D483D"/>
    <w:rPr>
      <w:rFonts w:eastAsiaTheme="minorHAnsi"/>
      <w:lang w:eastAsia="en-US"/>
    </w:rPr>
  </w:style>
  <w:style w:type="paragraph" w:customStyle="1" w:styleId="37E00F42AFB849CEA37605E2BB18EF311">
    <w:name w:val="37E00F42AFB849CEA37605E2BB18EF311"/>
    <w:rsid w:val="002D483D"/>
    <w:rPr>
      <w:rFonts w:eastAsiaTheme="minorHAnsi"/>
      <w:lang w:eastAsia="en-US"/>
    </w:rPr>
  </w:style>
  <w:style w:type="paragraph" w:customStyle="1" w:styleId="A6A9A65EBE61418992A8830C8D7C70AD">
    <w:name w:val="A6A9A65EBE61418992A8830C8D7C70AD"/>
    <w:rsid w:val="002D483D"/>
    <w:rPr>
      <w:rFonts w:eastAsiaTheme="minorHAnsi"/>
      <w:lang w:eastAsia="en-US"/>
    </w:rPr>
  </w:style>
  <w:style w:type="paragraph" w:customStyle="1" w:styleId="F215B8A04C0B48C6AB096266092E7A126">
    <w:name w:val="F215B8A04C0B48C6AB096266092E7A126"/>
    <w:rsid w:val="002D483D"/>
    <w:rPr>
      <w:rFonts w:eastAsiaTheme="minorHAnsi"/>
      <w:lang w:eastAsia="en-US"/>
    </w:rPr>
  </w:style>
  <w:style w:type="paragraph" w:customStyle="1" w:styleId="12BD1C1760B64AE18D69F50C51DCB4A65">
    <w:name w:val="12BD1C1760B64AE18D69F50C51DCB4A65"/>
    <w:rsid w:val="002D483D"/>
    <w:rPr>
      <w:rFonts w:eastAsiaTheme="minorHAnsi"/>
      <w:lang w:eastAsia="en-US"/>
    </w:rPr>
  </w:style>
  <w:style w:type="paragraph" w:customStyle="1" w:styleId="5D4C1BF1920C41E1B8E33D4777EDC4115">
    <w:name w:val="5D4C1BF1920C41E1B8E33D4777EDC4115"/>
    <w:rsid w:val="002D483D"/>
    <w:rPr>
      <w:rFonts w:eastAsiaTheme="minorHAnsi"/>
      <w:lang w:eastAsia="en-US"/>
    </w:rPr>
  </w:style>
  <w:style w:type="paragraph" w:customStyle="1" w:styleId="F7E31BA5B79C487D84CE6EDC8D4B4A1F3">
    <w:name w:val="F7E31BA5B79C487D84CE6EDC8D4B4A1F3"/>
    <w:rsid w:val="002D483D"/>
    <w:rPr>
      <w:rFonts w:eastAsiaTheme="minorHAnsi"/>
      <w:lang w:eastAsia="en-US"/>
    </w:rPr>
  </w:style>
  <w:style w:type="paragraph" w:customStyle="1" w:styleId="F6825AEC8A574177AA9A6B89C93A31303">
    <w:name w:val="F6825AEC8A574177AA9A6B89C93A31303"/>
    <w:rsid w:val="002D483D"/>
    <w:rPr>
      <w:rFonts w:eastAsiaTheme="minorHAnsi"/>
      <w:lang w:eastAsia="en-US"/>
    </w:rPr>
  </w:style>
  <w:style w:type="paragraph" w:customStyle="1" w:styleId="FCE22B09F3D94ECDBAF95D27EB165BF43">
    <w:name w:val="FCE22B09F3D94ECDBAF95D27EB165BF43"/>
    <w:rsid w:val="002D483D"/>
    <w:rPr>
      <w:rFonts w:eastAsiaTheme="minorHAnsi"/>
      <w:lang w:eastAsia="en-US"/>
    </w:rPr>
  </w:style>
  <w:style w:type="paragraph" w:customStyle="1" w:styleId="858B917CC5694E938860AA0F8778843F3">
    <w:name w:val="858B917CC5694E938860AA0F8778843F3"/>
    <w:rsid w:val="002D483D"/>
    <w:rPr>
      <w:rFonts w:eastAsiaTheme="minorHAnsi"/>
      <w:lang w:eastAsia="en-US"/>
    </w:rPr>
  </w:style>
  <w:style w:type="paragraph" w:customStyle="1" w:styleId="717F7012B65E43AFA782788848F49B093">
    <w:name w:val="717F7012B65E43AFA782788848F49B093"/>
    <w:rsid w:val="002D483D"/>
    <w:rPr>
      <w:rFonts w:eastAsiaTheme="minorHAnsi"/>
      <w:lang w:eastAsia="en-US"/>
    </w:rPr>
  </w:style>
  <w:style w:type="paragraph" w:customStyle="1" w:styleId="3B09033E2975493C97A4870C48E655D23">
    <w:name w:val="3B09033E2975493C97A4870C48E655D23"/>
    <w:rsid w:val="002D483D"/>
    <w:rPr>
      <w:rFonts w:eastAsiaTheme="minorHAnsi"/>
      <w:lang w:eastAsia="en-US"/>
    </w:rPr>
  </w:style>
  <w:style w:type="paragraph" w:customStyle="1" w:styleId="B79FA96899124DFA96DBD25148FB29492">
    <w:name w:val="B79FA96899124DFA96DBD25148FB29492"/>
    <w:rsid w:val="002D483D"/>
    <w:rPr>
      <w:rFonts w:eastAsiaTheme="minorHAnsi"/>
      <w:lang w:eastAsia="en-US"/>
    </w:rPr>
  </w:style>
  <w:style w:type="paragraph" w:customStyle="1" w:styleId="F003E8493F3245A0A1AF8E1D68D3521E3">
    <w:name w:val="F003E8493F3245A0A1AF8E1D68D3521E3"/>
    <w:rsid w:val="002D483D"/>
    <w:rPr>
      <w:rFonts w:eastAsiaTheme="minorHAnsi"/>
      <w:lang w:eastAsia="en-US"/>
    </w:rPr>
  </w:style>
  <w:style w:type="paragraph" w:customStyle="1" w:styleId="8B83BBBBA24549EAB4785B6B6CFCA42E3">
    <w:name w:val="8B83BBBBA24549EAB4785B6B6CFCA42E3"/>
    <w:rsid w:val="002D483D"/>
    <w:rPr>
      <w:rFonts w:eastAsiaTheme="minorHAnsi"/>
      <w:lang w:eastAsia="en-US"/>
    </w:rPr>
  </w:style>
  <w:style w:type="paragraph" w:customStyle="1" w:styleId="37E00F42AFB849CEA37605E2BB18EF312">
    <w:name w:val="37E00F42AFB849CEA37605E2BB18EF312"/>
    <w:rsid w:val="002D483D"/>
    <w:rPr>
      <w:rFonts w:eastAsiaTheme="minorHAnsi"/>
      <w:lang w:eastAsia="en-US"/>
    </w:rPr>
  </w:style>
  <w:style w:type="paragraph" w:customStyle="1" w:styleId="A6A9A65EBE61418992A8830C8D7C70AD1">
    <w:name w:val="A6A9A65EBE61418992A8830C8D7C70AD1"/>
    <w:rsid w:val="002D483D"/>
    <w:rPr>
      <w:rFonts w:eastAsiaTheme="minorHAnsi"/>
      <w:lang w:eastAsia="en-US"/>
    </w:rPr>
  </w:style>
  <w:style w:type="paragraph" w:customStyle="1" w:styleId="F215B8A04C0B48C6AB096266092E7A127">
    <w:name w:val="F215B8A04C0B48C6AB096266092E7A127"/>
    <w:rsid w:val="002D483D"/>
    <w:rPr>
      <w:rFonts w:eastAsiaTheme="minorHAnsi"/>
      <w:lang w:eastAsia="en-US"/>
    </w:rPr>
  </w:style>
  <w:style w:type="paragraph" w:customStyle="1" w:styleId="12BD1C1760B64AE18D69F50C51DCB4A66">
    <w:name w:val="12BD1C1760B64AE18D69F50C51DCB4A66"/>
    <w:rsid w:val="002D483D"/>
    <w:rPr>
      <w:rFonts w:eastAsiaTheme="minorHAnsi"/>
      <w:lang w:eastAsia="en-US"/>
    </w:rPr>
  </w:style>
  <w:style w:type="paragraph" w:customStyle="1" w:styleId="5D4C1BF1920C41E1B8E33D4777EDC4116">
    <w:name w:val="5D4C1BF1920C41E1B8E33D4777EDC4116"/>
    <w:rsid w:val="002D483D"/>
    <w:rPr>
      <w:rFonts w:eastAsiaTheme="minorHAnsi"/>
      <w:lang w:eastAsia="en-US"/>
    </w:rPr>
  </w:style>
  <w:style w:type="paragraph" w:customStyle="1" w:styleId="F7E31BA5B79C487D84CE6EDC8D4B4A1F4">
    <w:name w:val="F7E31BA5B79C487D84CE6EDC8D4B4A1F4"/>
    <w:rsid w:val="002D483D"/>
    <w:rPr>
      <w:rFonts w:eastAsiaTheme="minorHAnsi"/>
      <w:lang w:eastAsia="en-US"/>
    </w:rPr>
  </w:style>
  <w:style w:type="paragraph" w:customStyle="1" w:styleId="F6825AEC8A574177AA9A6B89C93A31304">
    <w:name w:val="F6825AEC8A574177AA9A6B89C93A31304"/>
    <w:rsid w:val="002D483D"/>
    <w:rPr>
      <w:rFonts w:eastAsiaTheme="minorHAnsi"/>
      <w:lang w:eastAsia="en-US"/>
    </w:rPr>
  </w:style>
  <w:style w:type="paragraph" w:customStyle="1" w:styleId="FCE22B09F3D94ECDBAF95D27EB165BF44">
    <w:name w:val="FCE22B09F3D94ECDBAF95D27EB165BF44"/>
    <w:rsid w:val="002D483D"/>
    <w:rPr>
      <w:rFonts w:eastAsiaTheme="minorHAnsi"/>
      <w:lang w:eastAsia="en-US"/>
    </w:rPr>
  </w:style>
  <w:style w:type="paragraph" w:customStyle="1" w:styleId="858B917CC5694E938860AA0F8778843F4">
    <w:name w:val="858B917CC5694E938860AA0F8778843F4"/>
    <w:rsid w:val="002D483D"/>
    <w:rPr>
      <w:rFonts w:eastAsiaTheme="minorHAnsi"/>
      <w:lang w:eastAsia="en-US"/>
    </w:rPr>
  </w:style>
  <w:style w:type="paragraph" w:customStyle="1" w:styleId="717F7012B65E43AFA782788848F49B094">
    <w:name w:val="717F7012B65E43AFA782788848F49B094"/>
    <w:rsid w:val="002D483D"/>
    <w:rPr>
      <w:rFonts w:eastAsiaTheme="minorHAnsi"/>
      <w:lang w:eastAsia="en-US"/>
    </w:rPr>
  </w:style>
  <w:style w:type="paragraph" w:customStyle="1" w:styleId="3B09033E2975493C97A4870C48E655D24">
    <w:name w:val="3B09033E2975493C97A4870C48E655D24"/>
    <w:rsid w:val="002D483D"/>
    <w:rPr>
      <w:rFonts w:eastAsiaTheme="minorHAnsi"/>
      <w:lang w:eastAsia="en-US"/>
    </w:rPr>
  </w:style>
  <w:style w:type="paragraph" w:customStyle="1" w:styleId="B79FA96899124DFA96DBD25148FB29493">
    <w:name w:val="B79FA96899124DFA96DBD25148FB29493"/>
    <w:rsid w:val="002D483D"/>
    <w:rPr>
      <w:rFonts w:eastAsiaTheme="minorHAnsi"/>
      <w:lang w:eastAsia="en-US"/>
    </w:rPr>
  </w:style>
  <w:style w:type="paragraph" w:customStyle="1" w:styleId="F003E8493F3245A0A1AF8E1D68D3521E4">
    <w:name w:val="F003E8493F3245A0A1AF8E1D68D3521E4"/>
    <w:rsid w:val="002D483D"/>
    <w:rPr>
      <w:rFonts w:eastAsiaTheme="minorHAnsi"/>
      <w:lang w:eastAsia="en-US"/>
    </w:rPr>
  </w:style>
  <w:style w:type="paragraph" w:customStyle="1" w:styleId="8B83BBBBA24549EAB4785B6B6CFCA42E4">
    <w:name w:val="8B83BBBBA24549EAB4785B6B6CFCA42E4"/>
    <w:rsid w:val="002D483D"/>
    <w:rPr>
      <w:rFonts w:eastAsiaTheme="minorHAnsi"/>
      <w:lang w:eastAsia="en-US"/>
    </w:rPr>
  </w:style>
  <w:style w:type="paragraph" w:customStyle="1" w:styleId="37E00F42AFB849CEA37605E2BB18EF313">
    <w:name w:val="37E00F42AFB849CEA37605E2BB18EF313"/>
    <w:rsid w:val="002D483D"/>
    <w:rPr>
      <w:rFonts w:eastAsiaTheme="minorHAnsi"/>
      <w:lang w:eastAsia="en-US"/>
    </w:rPr>
  </w:style>
  <w:style w:type="paragraph" w:customStyle="1" w:styleId="A6A9A65EBE61418992A8830C8D7C70AD2">
    <w:name w:val="A6A9A65EBE61418992A8830C8D7C70AD2"/>
    <w:rsid w:val="002D483D"/>
    <w:rPr>
      <w:rFonts w:eastAsiaTheme="minorHAnsi"/>
      <w:lang w:eastAsia="en-US"/>
    </w:rPr>
  </w:style>
  <w:style w:type="paragraph" w:customStyle="1" w:styleId="5C54659750174B039940F10379431AE0">
    <w:name w:val="5C54659750174B039940F10379431AE0"/>
    <w:rsid w:val="002D483D"/>
    <w:rPr>
      <w:rFonts w:eastAsiaTheme="minorHAnsi"/>
      <w:lang w:eastAsia="en-US"/>
    </w:rPr>
  </w:style>
  <w:style w:type="paragraph" w:customStyle="1" w:styleId="F215B8A04C0B48C6AB096266092E7A128">
    <w:name w:val="F215B8A04C0B48C6AB096266092E7A128"/>
    <w:rsid w:val="002D483D"/>
    <w:rPr>
      <w:rFonts w:eastAsiaTheme="minorHAnsi"/>
      <w:lang w:eastAsia="en-US"/>
    </w:rPr>
  </w:style>
  <w:style w:type="paragraph" w:customStyle="1" w:styleId="12BD1C1760B64AE18D69F50C51DCB4A67">
    <w:name w:val="12BD1C1760B64AE18D69F50C51DCB4A67"/>
    <w:rsid w:val="002D483D"/>
    <w:rPr>
      <w:rFonts w:eastAsiaTheme="minorHAnsi"/>
      <w:lang w:eastAsia="en-US"/>
    </w:rPr>
  </w:style>
  <w:style w:type="paragraph" w:customStyle="1" w:styleId="5D4C1BF1920C41E1B8E33D4777EDC4117">
    <w:name w:val="5D4C1BF1920C41E1B8E33D4777EDC4117"/>
    <w:rsid w:val="002D483D"/>
    <w:rPr>
      <w:rFonts w:eastAsiaTheme="minorHAnsi"/>
      <w:lang w:eastAsia="en-US"/>
    </w:rPr>
  </w:style>
  <w:style w:type="paragraph" w:customStyle="1" w:styleId="F7E31BA5B79C487D84CE6EDC8D4B4A1F5">
    <w:name w:val="F7E31BA5B79C487D84CE6EDC8D4B4A1F5"/>
    <w:rsid w:val="002D483D"/>
    <w:rPr>
      <w:rFonts w:eastAsiaTheme="minorHAnsi"/>
      <w:lang w:eastAsia="en-US"/>
    </w:rPr>
  </w:style>
  <w:style w:type="paragraph" w:customStyle="1" w:styleId="F6825AEC8A574177AA9A6B89C93A31305">
    <w:name w:val="F6825AEC8A574177AA9A6B89C93A31305"/>
    <w:rsid w:val="002D483D"/>
    <w:rPr>
      <w:rFonts w:eastAsiaTheme="minorHAnsi"/>
      <w:lang w:eastAsia="en-US"/>
    </w:rPr>
  </w:style>
  <w:style w:type="paragraph" w:customStyle="1" w:styleId="FCE22B09F3D94ECDBAF95D27EB165BF45">
    <w:name w:val="FCE22B09F3D94ECDBAF95D27EB165BF45"/>
    <w:rsid w:val="002D483D"/>
    <w:rPr>
      <w:rFonts w:eastAsiaTheme="minorHAnsi"/>
      <w:lang w:eastAsia="en-US"/>
    </w:rPr>
  </w:style>
  <w:style w:type="paragraph" w:customStyle="1" w:styleId="858B917CC5694E938860AA0F8778843F5">
    <w:name w:val="858B917CC5694E938860AA0F8778843F5"/>
    <w:rsid w:val="002D483D"/>
    <w:rPr>
      <w:rFonts w:eastAsiaTheme="minorHAnsi"/>
      <w:lang w:eastAsia="en-US"/>
    </w:rPr>
  </w:style>
  <w:style w:type="paragraph" w:customStyle="1" w:styleId="717F7012B65E43AFA782788848F49B095">
    <w:name w:val="717F7012B65E43AFA782788848F49B095"/>
    <w:rsid w:val="002D483D"/>
    <w:rPr>
      <w:rFonts w:eastAsiaTheme="minorHAnsi"/>
      <w:lang w:eastAsia="en-US"/>
    </w:rPr>
  </w:style>
  <w:style w:type="paragraph" w:customStyle="1" w:styleId="3B09033E2975493C97A4870C48E655D25">
    <w:name w:val="3B09033E2975493C97A4870C48E655D25"/>
    <w:rsid w:val="002D483D"/>
    <w:rPr>
      <w:rFonts w:eastAsiaTheme="minorHAnsi"/>
      <w:lang w:eastAsia="en-US"/>
    </w:rPr>
  </w:style>
  <w:style w:type="paragraph" w:customStyle="1" w:styleId="B79FA96899124DFA96DBD25148FB29494">
    <w:name w:val="B79FA96899124DFA96DBD25148FB29494"/>
    <w:rsid w:val="002D483D"/>
    <w:rPr>
      <w:rFonts w:eastAsiaTheme="minorHAnsi"/>
      <w:lang w:eastAsia="en-US"/>
    </w:rPr>
  </w:style>
  <w:style w:type="paragraph" w:customStyle="1" w:styleId="774FE057D8904F2E92F738A1F6749FE1">
    <w:name w:val="774FE057D8904F2E92F738A1F6749FE1"/>
    <w:rsid w:val="002D483D"/>
  </w:style>
  <w:style w:type="paragraph" w:customStyle="1" w:styleId="925F3A8479F7476DA4A54249B2B8F0AC">
    <w:name w:val="925F3A8479F7476DA4A54249B2B8F0AC"/>
    <w:rsid w:val="002D483D"/>
  </w:style>
  <w:style w:type="paragraph" w:customStyle="1" w:styleId="12CE99EE8D5C45F4BC7226FFA9BB1C97">
    <w:name w:val="12CE99EE8D5C45F4BC7226FFA9BB1C97"/>
    <w:rsid w:val="002D483D"/>
  </w:style>
  <w:style w:type="paragraph" w:customStyle="1" w:styleId="F003E8493F3245A0A1AF8E1D68D3521E5">
    <w:name w:val="F003E8493F3245A0A1AF8E1D68D3521E5"/>
    <w:rsid w:val="002D483D"/>
    <w:rPr>
      <w:rFonts w:eastAsiaTheme="minorHAnsi"/>
      <w:lang w:eastAsia="en-US"/>
    </w:rPr>
  </w:style>
  <w:style w:type="paragraph" w:customStyle="1" w:styleId="8B83BBBBA24549EAB4785B6B6CFCA42E5">
    <w:name w:val="8B83BBBBA24549EAB4785B6B6CFCA42E5"/>
    <w:rsid w:val="002D483D"/>
    <w:rPr>
      <w:rFonts w:eastAsiaTheme="minorHAnsi"/>
      <w:lang w:eastAsia="en-US"/>
    </w:rPr>
  </w:style>
  <w:style w:type="paragraph" w:customStyle="1" w:styleId="37E00F42AFB849CEA37605E2BB18EF314">
    <w:name w:val="37E00F42AFB849CEA37605E2BB18EF314"/>
    <w:rsid w:val="002D483D"/>
    <w:rPr>
      <w:rFonts w:eastAsiaTheme="minorHAnsi"/>
      <w:lang w:eastAsia="en-US"/>
    </w:rPr>
  </w:style>
  <w:style w:type="paragraph" w:customStyle="1" w:styleId="A6A9A65EBE61418992A8830C8D7C70AD3">
    <w:name w:val="A6A9A65EBE61418992A8830C8D7C70AD3"/>
    <w:rsid w:val="002D483D"/>
    <w:rPr>
      <w:rFonts w:eastAsiaTheme="minorHAnsi"/>
      <w:lang w:eastAsia="en-US"/>
    </w:rPr>
  </w:style>
  <w:style w:type="paragraph" w:customStyle="1" w:styleId="5C54659750174B039940F10379431AE01">
    <w:name w:val="5C54659750174B039940F10379431AE01"/>
    <w:rsid w:val="002D483D"/>
    <w:rPr>
      <w:rFonts w:eastAsiaTheme="minorHAnsi"/>
      <w:lang w:eastAsia="en-US"/>
    </w:rPr>
  </w:style>
  <w:style w:type="paragraph" w:customStyle="1" w:styleId="774FE057D8904F2E92F738A1F6749FE11">
    <w:name w:val="774FE057D8904F2E92F738A1F6749FE11"/>
    <w:rsid w:val="002D483D"/>
    <w:rPr>
      <w:rFonts w:eastAsiaTheme="minorHAnsi"/>
      <w:lang w:eastAsia="en-US"/>
    </w:rPr>
  </w:style>
  <w:style w:type="paragraph" w:customStyle="1" w:styleId="42B30E8CA0C8484BA9AE3704AEEEDF8B">
    <w:name w:val="42B30E8CA0C8484BA9AE3704AEEEDF8B"/>
    <w:rsid w:val="002D483D"/>
    <w:rPr>
      <w:rFonts w:eastAsiaTheme="minorHAnsi"/>
      <w:lang w:eastAsia="en-US"/>
    </w:rPr>
  </w:style>
  <w:style w:type="paragraph" w:customStyle="1" w:styleId="925F3A8479F7476DA4A54249B2B8F0AC1">
    <w:name w:val="925F3A8479F7476DA4A54249B2B8F0AC1"/>
    <w:rsid w:val="002D483D"/>
    <w:rPr>
      <w:rFonts w:eastAsiaTheme="minorHAnsi"/>
      <w:lang w:eastAsia="en-US"/>
    </w:rPr>
  </w:style>
  <w:style w:type="paragraph" w:customStyle="1" w:styleId="12CE99EE8D5C45F4BC7226FFA9BB1C971">
    <w:name w:val="12CE99EE8D5C45F4BC7226FFA9BB1C971"/>
    <w:rsid w:val="002D483D"/>
    <w:rPr>
      <w:rFonts w:eastAsiaTheme="minorHAnsi"/>
      <w:lang w:eastAsia="en-US"/>
    </w:rPr>
  </w:style>
  <w:style w:type="paragraph" w:customStyle="1" w:styleId="F215B8A04C0B48C6AB096266092E7A129">
    <w:name w:val="F215B8A04C0B48C6AB096266092E7A129"/>
    <w:rsid w:val="002D483D"/>
    <w:rPr>
      <w:rFonts w:eastAsiaTheme="minorHAnsi"/>
      <w:lang w:eastAsia="en-US"/>
    </w:rPr>
  </w:style>
  <w:style w:type="paragraph" w:customStyle="1" w:styleId="12BD1C1760B64AE18D69F50C51DCB4A68">
    <w:name w:val="12BD1C1760B64AE18D69F50C51DCB4A68"/>
    <w:rsid w:val="002D483D"/>
    <w:rPr>
      <w:rFonts w:eastAsiaTheme="minorHAnsi"/>
      <w:lang w:eastAsia="en-US"/>
    </w:rPr>
  </w:style>
  <w:style w:type="paragraph" w:customStyle="1" w:styleId="5D4C1BF1920C41E1B8E33D4777EDC4118">
    <w:name w:val="5D4C1BF1920C41E1B8E33D4777EDC4118"/>
    <w:rsid w:val="002D483D"/>
    <w:rPr>
      <w:rFonts w:eastAsiaTheme="minorHAnsi"/>
      <w:lang w:eastAsia="en-US"/>
    </w:rPr>
  </w:style>
  <w:style w:type="paragraph" w:customStyle="1" w:styleId="F7E31BA5B79C487D84CE6EDC8D4B4A1F6">
    <w:name w:val="F7E31BA5B79C487D84CE6EDC8D4B4A1F6"/>
    <w:rsid w:val="002D483D"/>
    <w:rPr>
      <w:rFonts w:eastAsiaTheme="minorHAnsi"/>
      <w:lang w:eastAsia="en-US"/>
    </w:rPr>
  </w:style>
  <w:style w:type="paragraph" w:customStyle="1" w:styleId="F6825AEC8A574177AA9A6B89C93A31306">
    <w:name w:val="F6825AEC8A574177AA9A6B89C93A31306"/>
    <w:rsid w:val="002D483D"/>
    <w:rPr>
      <w:rFonts w:eastAsiaTheme="minorHAnsi"/>
      <w:lang w:eastAsia="en-US"/>
    </w:rPr>
  </w:style>
  <w:style w:type="paragraph" w:customStyle="1" w:styleId="FCE22B09F3D94ECDBAF95D27EB165BF46">
    <w:name w:val="FCE22B09F3D94ECDBAF95D27EB165BF46"/>
    <w:rsid w:val="002D483D"/>
    <w:rPr>
      <w:rFonts w:eastAsiaTheme="minorHAnsi"/>
      <w:lang w:eastAsia="en-US"/>
    </w:rPr>
  </w:style>
  <w:style w:type="paragraph" w:customStyle="1" w:styleId="858B917CC5694E938860AA0F8778843F6">
    <w:name w:val="858B917CC5694E938860AA0F8778843F6"/>
    <w:rsid w:val="002D483D"/>
    <w:rPr>
      <w:rFonts w:eastAsiaTheme="minorHAnsi"/>
      <w:lang w:eastAsia="en-US"/>
    </w:rPr>
  </w:style>
  <w:style w:type="paragraph" w:customStyle="1" w:styleId="717F7012B65E43AFA782788848F49B096">
    <w:name w:val="717F7012B65E43AFA782788848F49B096"/>
    <w:rsid w:val="002D483D"/>
    <w:rPr>
      <w:rFonts w:eastAsiaTheme="minorHAnsi"/>
      <w:lang w:eastAsia="en-US"/>
    </w:rPr>
  </w:style>
  <w:style w:type="paragraph" w:customStyle="1" w:styleId="3B09033E2975493C97A4870C48E655D26">
    <w:name w:val="3B09033E2975493C97A4870C48E655D26"/>
    <w:rsid w:val="002D483D"/>
    <w:rPr>
      <w:rFonts w:eastAsiaTheme="minorHAnsi"/>
      <w:lang w:eastAsia="en-US"/>
    </w:rPr>
  </w:style>
  <w:style w:type="paragraph" w:customStyle="1" w:styleId="B79FA96899124DFA96DBD25148FB29495">
    <w:name w:val="B79FA96899124DFA96DBD25148FB29495"/>
    <w:rsid w:val="002D483D"/>
    <w:rPr>
      <w:rFonts w:eastAsiaTheme="minorHAnsi"/>
      <w:lang w:eastAsia="en-US"/>
    </w:rPr>
  </w:style>
  <w:style w:type="paragraph" w:customStyle="1" w:styleId="F003E8493F3245A0A1AF8E1D68D3521E6">
    <w:name w:val="F003E8493F3245A0A1AF8E1D68D3521E6"/>
    <w:rsid w:val="002D483D"/>
    <w:rPr>
      <w:rFonts w:eastAsiaTheme="minorHAnsi"/>
      <w:lang w:eastAsia="en-US"/>
    </w:rPr>
  </w:style>
  <w:style w:type="paragraph" w:customStyle="1" w:styleId="8B83BBBBA24549EAB4785B6B6CFCA42E6">
    <w:name w:val="8B83BBBBA24549EAB4785B6B6CFCA42E6"/>
    <w:rsid w:val="002D483D"/>
    <w:rPr>
      <w:rFonts w:eastAsiaTheme="minorHAnsi"/>
      <w:lang w:eastAsia="en-US"/>
    </w:rPr>
  </w:style>
  <w:style w:type="paragraph" w:customStyle="1" w:styleId="37E00F42AFB849CEA37605E2BB18EF315">
    <w:name w:val="37E00F42AFB849CEA37605E2BB18EF315"/>
    <w:rsid w:val="002D483D"/>
    <w:rPr>
      <w:rFonts w:eastAsiaTheme="minorHAnsi"/>
      <w:lang w:eastAsia="en-US"/>
    </w:rPr>
  </w:style>
  <w:style w:type="paragraph" w:customStyle="1" w:styleId="A6A9A65EBE61418992A8830C8D7C70AD4">
    <w:name w:val="A6A9A65EBE61418992A8830C8D7C70AD4"/>
    <w:rsid w:val="002D483D"/>
    <w:rPr>
      <w:rFonts w:eastAsiaTheme="minorHAnsi"/>
      <w:lang w:eastAsia="en-US"/>
    </w:rPr>
  </w:style>
  <w:style w:type="paragraph" w:customStyle="1" w:styleId="5C54659750174B039940F10379431AE02">
    <w:name w:val="5C54659750174B039940F10379431AE02"/>
    <w:rsid w:val="002D483D"/>
    <w:rPr>
      <w:rFonts w:eastAsiaTheme="minorHAnsi"/>
      <w:lang w:eastAsia="en-US"/>
    </w:rPr>
  </w:style>
  <w:style w:type="paragraph" w:customStyle="1" w:styleId="774FE057D8904F2E92F738A1F6749FE12">
    <w:name w:val="774FE057D8904F2E92F738A1F6749FE12"/>
    <w:rsid w:val="002D483D"/>
    <w:rPr>
      <w:rFonts w:eastAsiaTheme="minorHAnsi"/>
      <w:lang w:eastAsia="en-US"/>
    </w:rPr>
  </w:style>
  <w:style w:type="paragraph" w:customStyle="1" w:styleId="42B30E8CA0C8484BA9AE3704AEEEDF8B1">
    <w:name w:val="42B30E8CA0C8484BA9AE3704AEEEDF8B1"/>
    <w:rsid w:val="002D483D"/>
    <w:rPr>
      <w:rFonts w:eastAsiaTheme="minorHAnsi"/>
      <w:lang w:eastAsia="en-US"/>
    </w:rPr>
  </w:style>
  <w:style w:type="paragraph" w:customStyle="1" w:styleId="925F3A8479F7476DA4A54249B2B8F0AC2">
    <w:name w:val="925F3A8479F7476DA4A54249B2B8F0AC2"/>
    <w:rsid w:val="002D483D"/>
    <w:rPr>
      <w:rFonts w:eastAsiaTheme="minorHAnsi"/>
      <w:lang w:eastAsia="en-US"/>
    </w:rPr>
  </w:style>
  <w:style w:type="paragraph" w:customStyle="1" w:styleId="12CE99EE8D5C45F4BC7226FFA9BB1C972">
    <w:name w:val="12CE99EE8D5C45F4BC7226FFA9BB1C972"/>
    <w:rsid w:val="002D483D"/>
    <w:rPr>
      <w:rFonts w:eastAsiaTheme="minorHAnsi"/>
      <w:lang w:eastAsia="en-US"/>
    </w:rPr>
  </w:style>
  <w:style w:type="paragraph" w:customStyle="1" w:styleId="88B57E3AD03348CD85A770FB8EFED698">
    <w:name w:val="88B57E3AD03348CD85A770FB8EFED698"/>
    <w:rsid w:val="002D483D"/>
    <w:rPr>
      <w:rFonts w:eastAsiaTheme="minorHAnsi"/>
      <w:lang w:eastAsia="en-US"/>
    </w:rPr>
  </w:style>
  <w:style w:type="paragraph" w:customStyle="1" w:styleId="F215B8A04C0B48C6AB096266092E7A1210">
    <w:name w:val="F215B8A04C0B48C6AB096266092E7A1210"/>
    <w:rsid w:val="002D483D"/>
    <w:rPr>
      <w:rFonts w:eastAsiaTheme="minorHAnsi"/>
      <w:lang w:eastAsia="en-US"/>
    </w:rPr>
  </w:style>
  <w:style w:type="paragraph" w:customStyle="1" w:styleId="12BD1C1760B64AE18D69F50C51DCB4A69">
    <w:name w:val="12BD1C1760B64AE18D69F50C51DCB4A69"/>
    <w:rsid w:val="002D483D"/>
    <w:rPr>
      <w:rFonts w:eastAsiaTheme="minorHAnsi"/>
      <w:lang w:eastAsia="en-US"/>
    </w:rPr>
  </w:style>
  <w:style w:type="paragraph" w:customStyle="1" w:styleId="5D4C1BF1920C41E1B8E33D4777EDC4119">
    <w:name w:val="5D4C1BF1920C41E1B8E33D4777EDC4119"/>
    <w:rsid w:val="002D483D"/>
    <w:rPr>
      <w:rFonts w:eastAsiaTheme="minorHAnsi"/>
      <w:lang w:eastAsia="en-US"/>
    </w:rPr>
  </w:style>
  <w:style w:type="paragraph" w:customStyle="1" w:styleId="F7E31BA5B79C487D84CE6EDC8D4B4A1F7">
    <w:name w:val="F7E31BA5B79C487D84CE6EDC8D4B4A1F7"/>
    <w:rsid w:val="002D483D"/>
    <w:rPr>
      <w:rFonts w:eastAsiaTheme="minorHAnsi"/>
      <w:lang w:eastAsia="en-US"/>
    </w:rPr>
  </w:style>
  <w:style w:type="paragraph" w:customStyle="1" w:styleId="F6825AEC8A574177AA9A6B89C93A31307">
    <w:name w:val="F6825AEC8A574177AA9A6B89C93A31307"/>
    <w:rsid w:val="002D483D"/>
    <w:rPr>
      <w:rFonts w:eastAsiaTheme="minorHAnsi"/>
      <w:lang w:eastAsia="en-US"/>
    </w:rPr>
  </w:style>
  <w:style w:type="paragraph" w:customStyle="1" w:styleId="FCE22B09F3D94ECDBAF95D27EB165BF47">
    <w:name w:val="FCE22B09F3D94ECDBAF95D27EB165BF47"/>
    <w:rsid w:val="002D483D"/>
    <w:rPr>
      <w:rFonts w:eastAsiaTheme="minorHAnsi"/>
      <w:lang w:eastAsia="en-US"/>
    </w:rPr>
  </w:style>
  <w:style w:type="paragraph" w:customStyle="1" w:styleId="858B917CC5694E938860AA0F8778843F7">
    <w:name w:val="858B917CC5694E938860AA0F8778843F7"/>
    <w:rsid w:val="002D483D"/>
    <w:rPr>
      <w:rFonts w:eastAsiaTheme="minorHAnsi"/>
      <w:lang w:eastAsia="en-US"/>
    </w:rPr>
  </w:style>
  <w:style w:type="paragraph" w:customStyle="1" w:styleId="717F7012B65E43AFA782788848F49B097">
    <w:name w:val="717F7012B65E43AFA782788848F49B097"/>
    <w:rsid w:val="002D483D"/>
    <w:rPr>
      <w:rFonts w:eastAsiaTheme="minorHAnsi"/>
      <w:lang w:eastAsia="en-US"/>
    </w:rPr>
  </w:style>
  <w:style w:type="paragraph" w:customStyle="1" w:styleId="3B09033E2975493C97A4870C48E655D27">
    <w:name w:val="3B09033E2975493C97A4870C48E655D27"/>
    <w:rsid w:val="002D483D"/>
    <w:rPr>
      <w:rFonts w:eastAsiaTheme="minorHAnsi"/>
      <w:lang w:eastAsia="en-US"/>
    </w:rPr>
  </w:style>
  <w:style w:type="paragraph" w:customStyle="1" w:styleId="B79FA96899124DFA96DBD25148FB29496">
    <w:name w:val="B79FA96899124DFA96DBD25148FB29496"/>
    <w:rsid w:val="002D483D"/>
    <w:rPr>
      <w:rFonts w:eastAsiaTheme="minorHAnsi"/>
      <w:lang w:eastAsia="en-US"/>
    </w:rPr>
  </w:style>
  <w:style w:type="paragraph" w:customStyle="1" w:styleId="DAA249DF8CAD416DBF8A4EDDA1A453E8">
    <w:name w:val="DAA249DF8CAD416DBF8A4EDDA1A453E8"/>
    <w:rsid w:val="00485ED7"/>
  </w:style>
  <w:style w:type="paragraph" w:customStyle="1" w:styleId="540B1B20CD4F4E618D5F6EC1A685DA5F">
    <w:name w:val="540B1B20CD4F4E618D5F6EC1A685DA5F"/>
    <w:rsid w:val="00485ED7"/>
  </w:style>
  <w:style w:type="paragraph" w:customStyle="1" w:styleId="F003E8493F3245A0A1AF8E1D68D3521E7">
    <w:name w:val="F003E8493F3245A0A1AF8E1D68D3521E7"/>
    <w:rsid w:val="00485ED7"/>
    <w:rPr>
      <w:rFonts w:eastAsiaTheme="minorHAnsi"/>
      <w:lang w:eastAsia="en-US"/>
    </w:rPr>
  </w:style>
  <w:style w:type="paragraph" w:customStyle="1" w:styleId="8B83BBBBA24549EAB4785B6B6CFCA42E7">
    <w:name w:val="8B83BBBBA24549EAB4785B6B6CFCA42E7"/>
    <w:rsid w:val="00485ED7"/>
    <w:rPr>
      <w:rFonts w:eastAsiaTheme="minorHAnsi"/>
      <w:lang w:eastAsia="en-US"/>
    </w:rPr>
  </w:style>
  <w:style w:type="paragraph" w:customStyle="1" w:styleId="37E00F42AFB849CEA37605E2BB18EF316">
    <w:name w:val="37E00F42AFB849CEA37605E2BB18EF316"/>
    <w:rsid w:val="00485ED7"/>
    <w:rPr>
      <w:rFonts w:eastAsiaTheme="minorHAnsi"/>
      <w:lang w:eastAsia="en-US"/>
    </w:rPr>
  </w:style>
  <w:style w:type="paragraph" w:customStyle="1" w:styleId="A6A9A65EBE61418992A8830C8D7C70AD5">
    <w:name w:val="A6A9A65EBE61418992A8830C8D7C70AD5"/>
    <w:rsid w:val="00485ED7"/>
    <w:rPr>
      <w:rFonts w:eastAsiaTheme="minorHAnsi"/>
      <w:lang w:eastAsia="en-US"/>
    </w:rPr>
  </w:style>
  <w:style w:type="paragraph" w:customStyle="1" w:styleId="5C54659750174B039940F10379431AE03">
    <w:name w:val="5C54659750174B039940F10379431AE03"/>
    <w:rsid w:val="00485ED7"/>
    <w:rPr>
      <w:rFonts w:eastAsiaTheme="minorHAnsi"/>
      <w:lang w:eastAsia="en-US"/>
    </w:rPr>
  </w:style>
  <w:style w:type="paragraph" w:customStyle="1" w:styleId="774FE057D8904F2E92F738A1F6749FE13">
    <w:name w:val="774FE057D8904F2E92F738A1F6749FE13"/>
    <w:rsid w:val="00485ED7"/>
    <w:rPr>
      <w:rFonts w:eastAsiaTheme="minorHAnsi"/>
      <w:lang w:eastAsia="en-US"/>
    </w:rPr>
  </w:style>
  <w:style w:type="paragraph" w:customStyle="1" w:styleId="42B30E8CA0C8484BA9AE3704AEEEDF8B2">
    <w:name w:val="42B30E8CA0C8484BA9AE3704AEEEDF8B2"/>
    <w:rsid w:val="00485ED7"/>
    <w:rPr>
      <w:rFonts w:eastAsiaTheme="minorHAnsi"/>
      <w:lang w:eastAsia="en-US"/>
    </w:rPr>
  </w:style>
  <w:style w:type="paragraph" w:customStyle="1" w:styleId="925F3A8479F7476DA4A54249B2B8F0AC3">
    <w:name w:val="925F3A8479F7476DA4A54249B2B8F0AC3"/>
    <w:rsid w:val="00485ED7"/>
    <w:rPr>
      <w:rFonts w:eastAsiaTheme="minorHAnsi"/>
      <w:lang w:eastAsia="en-US"/>
    </w:rPr>
  </w:style>
  <w:style w:type="paragraph" w:customStyle="1" w:styleId="12CE99EE8D5C45F4BC7226FFA9BB1C973">
    <w:name w:val="12CE99EE8D5C45F4BC7226FFA9BB1C973"/>
    <w:rsid w:val="00485ED7"/>
    <w:rPr>
      <w:rFonts w:eastAsiaTheme="minorHAnsi"/>
      <w:lang w:eastAsia="en-US"/>
    </w:rPr>
  </w:style>
  <w:style w:type="paragraph" w:customStyle="1" w:styleId="88B57E3AD03348CD85A770FB8EFED6981">
    <w:name w:val="88B57E3AD03348CD85A770FB8EFED6981"/>
    <w:rsid w:val="00485ED7"/>
    <w:rPr>
      <w:rFonts w:eastAsiaTheme="minorHAnsi"/>
      <w:lang w:eastAsia="en-US"/>
    </w:rPr>
  </w:style>
  <w:style w:type="paragraph" w:customStyle="1" w:styleId="540B1B20CD4F4E618D5F6EC1A685DA5F1">
    <w:name w:val="540B1B20CD4F4E618D5F6EC1A685DA5F1"/>
    <w:rsid w:val="00485ED7"/>
    <w:rPr>
      <w:rFonts w:eastAsiaTheme="minorHAnsi"/>
      <w:lang w:eastAsia="en-US"/>
    </w:rPr>
  </w:style>
  <w:style w:type="paragraph" w:customStyle="1" w:styleId="DAA249DF8CAD416DBF8A4EDDA1A453E81">
    <w:name w:val="DAA249DF8CAD416DBF8A4EDDA1A453E81"/>
    <w:rsid w:val="00485ED7"/>
    <w:rPr>
      <w:rFonts w:eastAsiaTheme="minorHAnsi"/>
      <w:lang w:eastAsia="en-US"/>
    </w:rPr>
  </w:style>
  <w:style w:type="paragraph" w:customStyle="1" w:styleId="FDDCA940A94B40289F518857E0317B9D">
    <w:name w:val="FDDCA940A94B40289F518857E0317B9D"/>
    <w:rsid w:val="00485ED7"/>
    <w:rPr>
      <w:rFonts w:eastAsiaTheme="minorHAnsi"/>
      <w:lang w:eastAsia="en-US"/>
    </w:rPr>
  </w:style>
  <w:style w:type="paragraph" w:customStyle="1" w:styleId="3530659A976144C2812A3BEF925EB932">
    <w:name w:val="3530659A976144C2812A3BEF925EB932"/>
    <w:rsid w:val="00485ED7"/>
  </w:style>
  <w:style w:type="paragraph" w:customStyle="1" w:styleId="540B1B20CD4F4E618D5F6EC1A685DA5F2">
    <w:name w:val="540B1B20CD4F4E618D5F6EC1A685DA5F2"/>
    <w:rsid w:val="00295951"/>
    <w:rPr>
      <w:rFonts w:eastAsiaTheme="minorHAnsi"/>
      <w:lang w:eastAsia="en-US"/>
    </w:rPr>
  </w:style>
  <w:style w:type="paragraph" w:customStyle="1" w:styleId="DAA249DF8CAD416DBF8A4EDDA1A453E82">
    <w:name w:val="DAA249DF8CAD416DBF8A4EDDA1A453E82"/>
    <w:rsid w:val="00295951"/>
    <w:rPr>
      <w:rFonts w:eastAsiaTheme="minorHAnsi"/>
      <w:lang w:eastAsia="en-US"/>
    </w:rPr>
  </w:style>
  <w:style w:type="paragraph" w:customStyle="1" w:styleId="004E0233D208417D8B1656AF8CB1B613">
    <w:name w:val="004E0233D208417D8B1656AF8CB1B613"/>
    <w:rsid w:val="00295951"/>
    <w:rPr>
      <w:rFonts w:eastAsiaTheme="minorHAnsi"/>
      <w:lang w:eastAsia="en-US"/>
    </w:rPr>
  </w:style>
  <w:style w:type="paragraph" w:customStyle="1" w:styleId="FDDCA940A94B40289F518857E0317B9D1">
    <w:name w:val="FDDCA940A94B40289F518857E0317B9D1"/>
    <w:rsid w:val="00295951"/>
    <w:rPr>
      <w:rFonts w:eastAsiaTheme="minorHAnsi"/>
      <w:lang w:eastAsia="en-US"/>
    </w:rPr>
  </w:style>
  <w:style w:type="paragraph" w:customStyle="1" w:styleId="3530659A976144C2812A3BEF925EB9321">
    <w:name w:val="3530659A976144C2812A3BEF925EB9321"/>
    <w:rsid w:val="00295951"/>
    <w:rPr>
      <w:rFonts w:eastAsiaTheme="minorHAnsi"/>
      <w:lang w:eastAsia="en-US"/>
    </w:rPr>
  </w:style>
  <w:style w:type="paragraph" w:customStyle="1" w:styleId="623B5663B95F4BA7BBA55B732ACA8812">
    <w:name w:val="623B5663B95F4BA7BBA55B732ACA8812"/>
    <w:rsid w:val="00295951"/>
  </w:style>
  <w:style w:type="paragraph" w:customStyle="1" w:styleId="6849EAA776B94ED68774275558ED6E5E">
    <w:name w:val="6849EAA776B94ED68774275558ED6E5E"/>
    <w:rsid w:val="00295951"/>
  </w:style>
  <w:style w:type="paragraph" w:customStyle="1" w:styleId="540B1B20CD4F4E618D5F6EC1A685DA5F3">
    <w:name w:val="540B1B20CD4F4E618D5F6EC1A685DA5F3"/>
    <w:rsid w:val="00376E3B"/>
    <w:rPr>
      <w:rFonts w:eastAsiaTheme="minorHAnsi"/>
      <w:lang w:eastAsia="en-US"/>
    </w:rPr>
  </w:style>
  <w:style w:type="paragraph" w:customStyle="1" w:styleId="DAA249DF8CAD416DBF8A4EDDA1A453E83">
    <w:name w:val="DAA249DF8CAD416DBF8A4EDDA1A453E83"/>
    <w:rsid w:val="00376E3B"/>
    <w:rPr>
      <w:rFonts w:eastAsiaTheme="minorHAnsi"/>
      <w:lang w:eastAsia="en-US"/>
    </w:rPr>
  </w:style>
  <w:style w:type="paragraph" w:customStyle="1" w:styleId="5A58B134857646FAB0DC99553CC00C3C">
    <w:name w:val="5A58B134857646FAB0DC99553CC00C3C"/>
    <w:rsid w:val="00376E3B"/>
    <w:rPr>
      <w:rFonts w:eastAsiaTheme="minorHAnsi"/>
      <w:lang w:eastAsia="en-US"/>
    </w:rPr>
  </w:style>
  <w:style w:type="paragraph" w:customStyle="1" w:styleId="08E05DE58C9C4814921CE88D7AE4CCF0">
    <w:name w:val="08E05DE58C9C4814921CE88D7AE4CCF0"/>
    <w:rsid w:val="00376E3B"/>
  </w:style>
  <w:style w:type="paragraph" w:customStyle="1" w:styleId="6CA0E7EE0AE542F5A9ED4445CA285AF3">
    <w:name w:val="6CA0E7EE0AE542F5A9ED4445CA285AF3"/>
    <w:rsid w:val="00376E3B"/>
  </w:style>
  <w:style w:type="paragraph" w:customStyle="1" w:styleId="DDF3A324A87343DDAC40E381A0423E9A">
    <w:name w:val="DDF3A324A87343DDAC40E381A0423E9A"/>
    <w:rsid w:val="00376E3B"/>
  </w:style>
  <w:style w:type="paragraph" w:customStyle="1" w:styleId="6272EF0CDF8C476183075F91D5B52F09">
    <w:name w:val="6272EF0CDF8C476183075F91D5B52F09"/>
    <w:rsid w:val="00376E3B"/>
  </w:style>
  <w:style w:type="paragraph" w:customStyle="1" w:styleId="692E88D861B2413696AB9AF57B7BBDC3">
    <w:name w:val="692E88D861B2413696AB9AF57B7BBDC3"/>
    <w:rsid w:val="00376E3B"/>
  </w:style>
  <w:style w:type="paragraph" w:customStyle="1" w:styleId="BEF2407646974AC38C7A643721D06D08">
    <w:name w:val="BEF2407646974AC38C7A643721D06D08"/>
    <w:rsid w:val="00376E3B"/>
  </w:style>
  <w:style w:type="paragraph" w:customStyle="1" w:styleId="1625C7D51F25404D9A41F622CB87C9DB">
    <w:name w:val="1625C7D51F25404D9A41F622CB87C9DB"/>
    <w:rsid w:val="00376E3B"/>
  </w:style>
  <w:style w:type="paragraph" w:customStyle="1" w:styleId="540B1B20CD4F4E618D5F6EC1A685DA5F4">
    <w:name w:val="540B1B20CD4F4E618D5F6EC1A685DA5F4"/>
    <w:rsid w:val="00376E3B"/>
    <w:rPr>
      <w:rFonts w:eastAsiaTheme="minorHAnsi"/>
      <w:lang w:eastAsia="en-US"/>
    </w:rPr>
  </w:style>
  <w:style w:type="paragraph" w:customStyle="1" w:styleId="DAA249DF8CAD416DBF8A4EDDA1A453E84">
    <w:name w:val="DAA249DF8CAD416DBF8A4EDDA1A453E84"/>
    <w:rsid w:val="00376E3B"/>
    <w:rPr>
      <w:rFonts w:eastAsiaTheme="minorHAnsi"/>
      <w:lang w:eastAsia="en-US"/>
    </w:rPr>
  </w:style>
  <w:style w:type="paragraph" w:customStyle="1" w:styleId="5A58B134857646FAB0DC99553CC00C3C1">
    <w:name w:val="5A58B134857646FAB0DC99553CC00C3C1"/>
    <w:rsid w:val="00376E3B"/>
    <w:rPr>
      <w:rFonts w:eastAsiaTheme="minorHAnsi"/>
      <w:lang w:eastAsia="en-US"/>
    </w:rPr>
  </w:style>
  <w:style w:type="paragraph" w:customStyle="1" w:styleId="58A5177E70424FDFB0461A9BB30303EC">
    <w:name w:val="58A5177E70424FDFB0461A9BB30303EC"/>
    <w:rsid w:val="00376E3B"/>
    <w:rPr>
      <w:rFonts w:eastAsiaTheme="minorHAnsi"/>
      <w:lang w:eastAsia="en-US"/>
    </w:rPr>
  </w:style>
  <w:style w:type="paragraph" w:customStyle="1" w:styleId="08E05DE58C9C4814921CE88D7AE4CCF01">
    <w:name w:val="08E05DE58C9C4814921CE88D7AE4CCF01"/>
    <w:rsid w:val="00376E3B"/>
    <w:rPr>
      <w:rFonts w:eastAsiaTheme="minorHAnsi"/>
      <w:lang w:eastAsia="en-US"/>
    </w:rPr>
  </w:style>
  <w:style w:type="paragraph" w:customStyle="1" w:styleId="6CA0E7EE0AE542F5A9ED4445CA285AF31">
    <w:name w:val="6CA0E7EE0AE542F5A9ED4445CA285AF31"/>
    <w:rsid w:val="00376E3B"/>
    <w:rPr>
      <w:rFonts w:eastAsiaTheme="minorHAnsi"/>
      <w:lang w:eastAsia="en-US"/>
    </w:rPr>
  </w:style>
  <w:style w:type="paragraph" w:customStyle="1" w:styleId="DDF3A324A87343DDAC40E381A0423E9A1">
    <w:name w:val="DDF3A324A87343DDAC40E381A0423E9A1"/>
    <w:rsid w:val="00376E3B"/>
    <w:rPr>
      <w:rFonts w:eastAsiaTheme="minorHAnsi"/>
      <w:lang w:eastAsia="en-US"/>
    </w:rPr>
  </w:style>
  <w:style w:type="paragraph" w:customStyle="1" w:styleId="6272EF0CDF8C476183075F91D5B52F091">
    <w:name w:val="6272EF0CDF8C476183075F91D5B52F091"/>
    <w:rsid w:val="00376E3B"/>
    <w:rPr>
      <w:rFonts w:eastAsiaTheme="minorHAnsi"/>
      <w:lang w:eastAsia="en-US"/>
    </w:rPr>
  </w:style>
  <w:style w:type="paragraph" w:customStyle="1" w:styleId="692E88D861B2413696AB9AF57B7BBDC31">
    <w:name w:val="692E88D861B2413696AB9AF57B7BBDC31"/>
    <w:rsid w:val="00376E3B"/>
    <w:rPr>
      <w:rFonts w:eastAsiaTheme="minorHAnsi"/>
      <w:lang w:eastAsia="en-US"/>
    </w:rPr>
  </w:style>
  <w:style w:type="paragraph" w:customStyle="1" w:styleId="1625C7D51F25404D9A41F622CB87C9DB1">
    <w:name w:val="1625C7D51F25404D9A41F622CB87C9DB1"/>
    <w:rsid w:val="00376E3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0" ma:contentTypeDescription="Create a new document." ma:contentTypeScope="" ma:versionID="667f73ed00503a096dfb8cc54fbdbf24">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bd94ea253508724a3259bd4f3cdf7266"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8479A4-0EEA-4CD1-8A30-3640D7B80AE8}">
  <ds:schemaRefs>
    <ds:schemaRef ds:uri="5dc85680-9dee-483c-8a66-46c4f12a1cb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purl.org/dc/terms/"/>
    <ds:schemaRef ds:uri="e554fe33-5816-4870-ab47-f9a496f915ce"/>
    <ds:schemaRef ds:uri="http://www.w3.org/XML/1998/namespace"/>
    <ds:schemaRef ds:uri="http://purl.org/dc/dcmitype/"/>
  </ds:schemaRefs>
</ds:datastoreItem>
</file>

<file path=customXml/itemProps2.xml><?xml version="1.0" encoding="utf-8"?>
<ds:datastoreItem xmlns:ds="http://schemas.openxmlformats.org/officeDocument/2006/customXml" ds:itemID="{C8E1568C-9B50-44FA-B709-334F692A6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A09ECD-767F-4B96-9F55-E3FFA235E8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126</Words>
  <Characters>655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Temple</dc:creator>
  <cp:keywords/>
  <dc:description/>
  <cp:lastModifiedBy>Alex Temple</cp:lastModifiedBy>
  <cp:revision>8</cp:revision>
  <dcterms:created xsi:type="dcterms:W3CDTF">2019-11-07T20:27:00Z</dcterms:created>
  <dcterms:modified xsi:type="dcterms:W3CDTF">2019-11-22T23:09:00Z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ies>
</file>